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11"/>
        <w:tblW w:w="0" w:type="auto"/>
        <w:tblLook w:val="00A0" w:firstRow="1" w:lastRow="0" w:firstColumn="1" w:lastColumn="0" w:noHBand="0" w:noVBand="0"/>
      </w:tblPr>
      <w:tblGrid>
        <w:gridCol w:w="5813"/>
        <w:gridCol w:w="5202"/>
      </w:tblGrid>
      <w:tr w:rsidR="003F4C3E" w:rsidRPr="00386EAA" w:rsidTr="00170DCF">
        <w:trPr>
          <w:trHeight w:val="357"/>
        </w:trPr>
        <w:tc>
          <w:tcPr>
            <w:tcW w:w="11015" w:type="dxa"/>
            <w:gridSpan w:val="2"/>
            <w:tcBorders>
              <w:bottom w:val="nil"/>
            </w:tcBorders>
          </w:tcPr>
          <w:p w:rsidR="003F4C3E" w:rsidRPr="00386EAA" w:rsidRDefault="002951E7" w:rsidP="00EC42FF">
            <w:pPr>
              <w:jc w:val="center"/>
              <w:rPr>
                <w:b/>
                <w:sz w:val="32"/>
              </w:rPr>
            </w:pPr>
            <w:r w:rsidRPr="00386EAA">
              <w:rPr>
                <w:b/>
                <w:sz w:val="32"/>
              </w:rPr>
              <w:t xml:space="preserve">Intervention Encounter </w:t>
            </w:r>
            <w:r w:rsidR="003F4C3E" w:rsidRPr="00386EAA">
              <w:rPr>
                <w:b/>
                <w:sz w:val="32"/>
              </w:rPr>
              <w:t>Form</w:t>
            </w:r>
          </w:p>
        </w:tc>
      </w:tr>
      <w:tr w:rsidR="003F4C3E" w:rsidRPr="00386EAA" w:rsidTr="00170DCF">
        <w:trPr>
          <w:trHeight w:val="268"/>
        </w:trPr>
        <w:tc>
          <w:tcPr>
            <w:tcW w:w="5813" w:type="dxa"/>
            <w:tcBorders>
              <w:top w:val="nil"/>
            </w:tcBorders>
          </w:tcPr>
          <w:p w:rsidR="003F4C3E" w:rsidRPr="00386EAA" w:rsidRDefault="003F4C3E" w:rsidP="00EC42FF">
            <w:pPr>
              <w:rPr>
                <w:b/>
              </w:rPr>
            </w:pPr>
            <w:r w:rsidRPr="00386EAA">
              <w:rPr>
                <w:rFonts w:cs="Arial"/>
                <w:b/>
                <w:bCs/>
                <w:szCs w:val="20"/>
              </w:rPr>
              <w:t xml:space="preserve">Date of Contact  __ __/__ __/__ __ __ __ </w:t>
            </w:r>
          </w:p>
        </w:tc>
        <w:tc>
          <w:tcPr>
            <w:tcW w:w="5202" w:type="dxa"/>
            <w:tcBorders>
              <w:top w:val="nil"/>
            </w:tcBorders>
          </w:tcPr>
          <w:p w:rsidR="003F4C3E" w:rsidRPr="00386EAA" w:rsidRDefault="00036D15" w:rsidP="00EC42FF">
            <w:pPr>
              <w:rPr>
                <w:b/>
              </w:rPr>
            </w:pPr>
            <w:r w:rsidRPr="00386EAA">
              <w:rPr>
                <w:b/>
              </w:rPr>
              <w:t>Staff ID:</w:t>
            </w:r>
          </w:p>
        </w:tc>
      </w:tr>
      <w:tr w:rsidR="003F4C3E" w:rsidRPr="00386EAA" w:rsidTr="00EC42FF">
        <w:trPr>
          <w:trHeight w:val="268"/>
        </w:trPr>
        <w:tc>
          <w:tcPr>
            <w:tcW w:w="5813" w:type="dxa"/>
          </w:tcPr>
          <w:p w:rsidR="003F4C3E" w:rsidRPr="00386EAA" w:rsidRDefault="003F4C3E" w:rsidP="00EC42FF">
            <w:pPr>
              <w:rPr>
                <w:b/>
              </w:rPr>
            </w:pPr>
            <w:r w:rsidRPr="00386EAA">
              <w:rPr>
                <w:rFonts w:eastAsia="Arial Unicode MS"/>
                <w:b/>
              </w:rPr>
              <w:t>Client ID:_____________________</w:t>
            </w:r>
          </w:p>
        </w:tc>
        <w:tc>
          <w:tcPr>
            <w:tcW w:w="5202" w:type="dxa"/>
          </w:tcPr>
          <w:p w:rsidR="003F4C3E" w:rsidRPr="00386EAA" w:rsidRDefault="003F4C3E" w:rsidP="00EC42FF">
            <w:pPr>
              <w:rPr>
                <w:b/>
              </w:rPr>
            </w:pPr>
            <w:r w:rsidRPr="00386EAA">
              <w:rPr>
                <w:b/>
              </w:rPr>
              <w:t>Site:__________________</w:t>
            </w:r>
          </w:p>
        </w:tc>
      </w:tr>
      <w:tr w:rsidR="00D42183" w:rsidRPr="00386EAA" w:rsidTr="00EC42FF">
        <w:trPr>
          <w:trHeight w:val="268"/>
        </w:trPr>
        <w:tc>
          <w:tcPr>
            <w:tcW w:w="5813" w:type="dxa"/>
          </w:tcPr>
          <w:p w:rsidR="00D42183" w:rsidRPr="00386EAA" w:rsidRDefault="00D42183" w:rsidP="00D42183">
            <w:pPr>
              <w:rPr>
                <w:rFonts w:eastAsia="Arial Unicode MS"/>
                <w:b/>
              </w:rPr>
            </w:pPr>
            <w:r w:rsidRPr="00386EAA">
              <w:rPr>
                <w:rFonts w:eastAsia="Arial Unicode MS"/>
                <w:b/>
              </w:rPr>
              <w:t xml:space="preserve">Encounter made: </w:t>
            </w:r>
          </w:p>
        </w:tc>
        <w:tc>
          <w:tcPr>
            <w:tcW w:w="5202" w:type="dxa"/>
          </w:tcPr>
          <w:p w:rsidR="00D42183" w:rsidRPr="00386EAA" w:rsidRDefault="00D42183" w:rsidP="00D42183">
            <w:pPr>
              <w:rPr>
                <w:b/>
              </w:rPr>
            </w:pPr>
            <w:r w:rsidRPr="00386EAA">
              <w:rPr>
                <w:b/>
              </w:rPr>
              <w:t xml:space="preserve">Location of Encounter(s): </w:t>
            </w:r>
            <w:r w:rsidRPr="00386EAA">
              <w:t>Check all that apply</w:t>
            </w:r>
          </w:p>
        </w:tc>
      </w:tr>
      <w:tr w:rsidR="00D42183" w:rsidRPr="00386EAA" w:rsidTr="00EC42FF">
        <w:trPr>
          <w:trHeight w:val="268"/>
        </w:trPr>
        <w:tc>
          <w:tcPr>
            <w:tcW w:w="5813" w:type="dxa"/>
          </w:tcPr>
          <w:p w:rsidR="00D42183" w:rsidRPr="00386EAA" w:rsidRDefault="00D42183" w:rsidP="00D42183">
            <w:pPr>
              <w:pStyle w:val="ListParagraph"/>
              <w:numPr>
                <w:ilvl w:val="0"/>
                <w:numId w:val="2"/>
              </w:numPr>
              <w:rPr>
                <w:rFonts w:eastAsia="Arial Unicode MS"/>
              </w:rPr>
            </w:pPr>
            <w:r w:rsidRPr="00386EAA">
              <w:rPr>
                <w:rFonts w:eastAsia="Arial Unicode MS"/>
              </w:rPr>
              <w:t xml:space="preserve">Yes (with the client or for the client with other provider) </w:t>
            </w:r>
          </w:p>
        </w:tc>
        <w:tc>
          <w:tcPr>
            <w:tcW w:w="5202" w:type="dxa"/>
          </w:tcPr>
          <w:p w:rsidR="00D42183" w:rsidRPr="00386EAA" w:rsidRDefault="00D42183" w:rsidP="00D42183">
            <w:pPr>
              <w:pStyle w:val="ListParagraph"/>
              <w:numPr>
                <w:ilvl w:val="0"/>
                <w:numId w:val="4"/>
              </w:numPr>
            </w:pPr>
            <w:r w:rsidRPr="00386EAA">
              <w:t>Streets, parks, open space</w:t>
            </w:r>
          </w:p>
        </w:tc>
      </w:tr>
      <w:tr w:rsidR="00D42183" w:rsidRPr="00386EAA" w:rsidTr="00EC42FF">
        <w:trPr>
          <w:trHeight w:val="268"/>
        </w:trPr>
        <w:tc>
          <w:tcPr>
            <w:tcW w:w="5813" w:type="dxa"/>
          </w:tcPr>
          <w:p w:rsidR="00D42183" w:rsidRPr="00386EAA" w:rsidRDefault="00D42183" w:rsidP="00D42183">
            <w:pPr>
              <w:pStyle w:val="ListParagraph"/>
              <w:numPr>
                <w:ilvl w:val="0"/>
                <w:numId w:val="2"/>
              </w:numPr>
              <w:rPr>
                <w:rFonts w:eastAsia="Arial Unicode MS"/>
              </w:rPr>
            </w:pPr>
            <w:r w:rsidRPr="00386EAA">
              <w:rPr>
                <w:rFonts w:eastAsia="Arial Unicode MS"/>
              </w:rPr>
              <w:t>No</w:t>
            </w:r>
          </w:p>
        </w:tc>
        <w:tc>
          <w:tcPr>
            <w:tcW w:w="5202" w:type="dxa"/>
          </w:tcPr>
          <w:p w:rsidR="00D42183" w:rsidRPr="00386EAA" w:rsidRDefault="00D42183" w:rsidP="00D42183">
            <w:pPr>
              <w:pStyle w:val="ListParagraph"/>
              <w:numPr>
                <w:ilvl w:val="0"/>
                <w:numId w:val="4"/>
              </w:numPr>
            </w:pPr>
            <w:r w:rsidRPr="00386EAA">
              <w:t>Mobile van</w:t>
            </w:r>
          </w:p>
        </w:tc>
      </w:tr>
      <w:tr w:rsidR="00D42183" w:rsidRPr="00386EAA" w:rsidTr="00EC42FF">
        <w:trPr>
          <w:trHeight w:val="268"/>
        </w:trPr>
        <w:tc>
          <w:tcPr>
            <w:tcW w:w="5813" w:type="dxa"/>
          </w:tcPr>
          <w:p w:rsidR="00D42183" w:rsidRPr="00386EAA" w:rsidRDefault="00D42183" w:rsidP="00D42183">
            <w:pPr>
              <w:rPr>
                <w:rFonts w:eastAsia="Arial Unicode MS"/>
                <w:b/>
              </w:rPr>
            </w:pPr>
            <w:r w:rsidRPr="00386EAA">
              <w:rPr>
                <w:rFonts w:eastAsia="Arial Unicode MS"/>
                <w:b/>
              </w:rPr>
              <w:t xml:space="preserve">            If “No,” why?</w:t>
            </w:r>
          </w:p>
        </w:tc>
        <w:tc>
          <w:tcPr>
            <w:tcW w:w="5202" w:type="dxa"/>
          </w:tcPr>
          <w:p w:rsidR="00D42183" w:rsidRPr="00386EAA" w:rsidRDefault="00D42183" w:rsidP="00D42183">
            <w:pPr>
              <w:pStyle w:val="ListParagraph"/>
              <w:numPr>
                <w:ilvl w:val="0"/>
                <w:numId w:val="4"/>
              </w:numPr>
            </w:pPr>
            <w:r w:rsidRPr="00386EAA">
              <w:t>Client house or apartment</w:t>
            </w:r>
          </w:p>
        </w:tc>
      </w:tr>
      <w:tr w:rsidR="00D42183" w:rsidRPr="00386EAA" w:rsidTr="00EC42FF">
        <w:trPr>
          <w:trHeight w:val="283"/>
        </w:trPr>
        <w:tc>
          <w:tcPr>
            <w:tcW w:w="5813" w:type="dxa"/>
          </w:tcPr>
          <w:p w:rsidR="00D42183" w:rsidRPr="00386EAA" w:rsidRDefault="00D42183" w:rsidP="00D42183">
            <w:pPr>
              <w:pStyle w:val="ListParagraph"/>
              <w:numPr>
                <w:ilvl w:val="1"/>
                <w:numId w:val="2"/>
              </w:numPr>
              <w:rPr>
                <w:rFonts w:eastAsia="Arial Unicode MS"/>
              </w:rPr>
            </w:pPr>
            <w:r w:rsidRPr="00386EAA">
              <w:rPr>
                <w:rFonts w:eastAsia="Arial Unicode MS"/>
              </w:rPr>
              <w:t>Unable to reach</w:t>
            </w:r>
          </w:p>
        </w:tc>
        <w:tc>
          <w:tcPr>
            <w:tcW w:w="5202" w:type="dxa"/>
          </w:tcPr>
          <w:p w:rsidR="00D42183" w:rsidRPr="00386EAA" w:rsidRDefault="00D42183" w:rsidP="00D42183">
            <w:pPr>
              <w:pStyle w:val="ListParagraph"/>
              <w:numPr>
                <w:ilvl w:val="0"/>
                <w:numId w:val="4"/>
              </w:numPr>
            </w:pPr>
            <w:r w:rsidRPr="00386EAA">
              <w:t>Client non-permanent residence (shelter, SRO)</w:t>
            </w:r>
          </w:p>
        </w:tc>
      </w:tr>
      <w:tr w:rsidR="00D42183" w:rsidRPr="00386EAA" w:rsidTr="00EC42FF">
        <w:trPr>
          <w:trHeight w:val="268"/>
        </w:trPr>
        <w:tc>
          <w:tcPr>
            <w:tcW w:w="5813" w:type="dxa"/>
          </w:tcPr>
          <w:p w:rsidR="00D42183" w:rsidRPr="00386EAA" w:rsidRDefault="00D42183" w:rsidP="00D42183">
            <w:pPr>
              <w:pStyle w:val="ListParagraph"/>
              <w:numPr>
                <w:ilvl w:val="1"/>
                <w:numId w:val="2"/>
              </w:numPr>
              <w:rPr>
                <w:rFonts w:eastAsia="Arial Unicode MS"/>
              </w:rPr>
            </w:pPr>
            <w:r w:rsidRPr="00386EAA">
              <w:rPr>
                <w:rFonts w:eastAsia="Arial Unicode MS"/>
              </w:rPr>
              <w:t>Cancelled/Rescheduled appointment</w:t>
            </w:r>
          </w:p>
        </w:tc>
        <w:tc>
          <w:tcPr>
            <w:tcW w:w="5202" w:type="dxa"/>
          </w:tcPr>
          <w:p w:rsidR="00D42183" w:rsidRPr="00386EAA" w:rsidRDefault="00D42183" w:rsidP="00D42183">
            <w:pPr>
              <w:pStyle w:val="ListParagraph"/>
              <w:numPr>
                <w:ilvl w:val="0"/>
                <w:numId w:val="4"/>
              </w:numPr>
            </w:pPr>
            <w:r w:rsidRPr="00386EAA">
              <w:t>Outreach program office</w:t>
            </w:r>
          </w:p>
        </w:tc>
      </w:tr>
      <w:tr w:rsidR="00D42183" w:rsidRPr="00386EAA" w:rsidTr="00EC42FF">
        <w:trPr>
          <w:trHeight w:val="268"/>
        </w:trPr>
        <w:tc>
          <w:tcPr>
            <w:tcW w:w="5813" w:type="dxa"/>
          </w:tcPr>
          <w:p w:rsidR="00D42183" w:rsidRPr="00386EAA" w:rsidRDefault="00D42183" w:rsidP="00D42183">
            <w:pPr>
              <w:pStyle w:val="ListParagraph"/>
              <w:numPr>
                <w:ilvl w:val="1"/>
                <w:numId w:val="2"/>
              </w:numPr>
              <w:rPr>
                <w:rFonts w:eastAsia="Arial Unicode MS"/>
              </w:rPr>
            </w:pPr>
            <w:r w:rsidRPr="00386EAA">
              <w:rPr>
                <w:rFonts w:eastAsia="Arial Unicode MS"/>
              </w:rPr>
              <w:t>No show</w:t>
            </w:r>
          </w:p>
        </w:tc>
        <w:tc>
          <w:tcPr>
            <w:tcW w:w="5202" w:type="dxa"/>
          </w:tcPr>
          <w:p w:rsidR="00D42183" w:rsidRPr="00386EAA" w:rsidRDefault="00D42183" w:rsidP="00D42183">
            <w:pPr>
              <w:pStyle w:val="ListParagraph"/>
              <w:numPr>
                <w:ilvl w:val="0"/>
                <w:numId w:val="4"/>
              </w:numPr>
            </w:pPr>
            <w:r w:rsidRPr="00386EAA">
              <w:t>Other social service agency</w:t>
            </w:r>
          </w:p>
        </w:tc>
      </w:tr>
      <w:tr w:rsidR="00D42183" w:rsidRPr="00386EAA" w:rsidTr="00EC42FF">
        <w:trPr>
          <w:trHeight w:val="268"/>
        </w:trPr>
        <w:tc>
          <w:tcPr>
            <w:tcW w:w="5813" w:type="dxa"/>
          </w:tcPr>
          <w:p w:rsidR="00D42183" w:rsidRPr="00386EAA" w:rsidRDefault="00D42183" w:rsidP="00D42183">
            <w:pPr>
              <w:pStyle w:val="ListParagraph"/>
              <w:numPr>
                <w:ilvl w:val="1"/>
                <w:numId w:val="2"/>
              </w:numPr>
              <w:rPr>
                <w:rFonts w:eastAsia="Arial Unicode MS"/>
              </w:rPr>
            </w:pPr>
            <w:r w:rsidRPr="00386EAA">
              <w:rPr>
                <w:rFonts w:eastAsia="Arial Unicode MS"/>
              </w:rPr>
              <w:t>Other, specify:_________________________</w:t>
            </w:r>
          </w:p>
        </w:tc>
        <w:tc>
          <w:tcPr>
            <w:tcW w:w="5202" w:type="dxa"/>
          </w:tcPr>
          <w:p w:rsidR="00D42183" w:rsidRPr="00386EAA" w:rsidRDefault="00D42183" w:rsidP="00D42183">
            <w:pPr>
              <w:pStyle w:val="ListParagraph"/>
              <w:numPr>
                <w:ilvl w:val="0"/>
                <w:numId w:val="4"/>
              </w:numPr>
            </w:pPr>
            <w:r w:rsidRPr="00386EAA">
              <w:t>Medical setting (clinic, hospital)</w:t>
            </w:r>
          </w:p>
        </w:tc>
      </w:tr>
      <w:tr w:rsidR="00D42183" w:rsidRPr="00386EAA" w:rsidTr="00EC42FF">
        <w:trPr>
          <w:trHeight w:val="268"/>
        </w:trPr>
        <w:tc>
          <w:tcPr>
            <w:tcW w:w="5813" w:type="dxa"/>
          </w:tcPr>
          <w:p w:rsidR="00D42183" w:rsidRPr="00386EAA" w:rsidRDefault="00D42183" w:rsidP="00D42183">
            <w:pPr>
              <w:rPr>
                <w:rFonts w:eastAsia="Arial Unicode MS"/>
                <w:color w:val="FF0000"/>
              </w:rPr>
            </w:pPr>
          </w:p>
        </w:tc>
        <w:tc>
          <w:tcPr>
            <w:tcW w:w="5202" w:type="dxa"/>
          </w:tcPr>
          <w:p w:rsidR="00D42183" w:rsidRPr="00386EAA" w:rsidRDefault="00D42183" w:rsidP="00D42183">
            <w:pPr>
              <w:pStyle w:val="ListParagraph"/>
              <w:numPr>
                <w:ilvl w:val="0"/>
                <w:numId w:val="4"/>
              </w:numPr>
            </w:pPr>
            <w:r w:rsidRPr="00386EAA">
              <w:t>Residential treatment program</w:t>
            </w:r>
          </w:p>
        </w:tc>
      </w:tr>
      <w:tr w:rsidR="00D42183" w:rsidRPr="00386EAA" w:rsidTr="00EC42FF">
        <w:trPr>
          <w:trHeight w:val="283"/>
        </w:trPr>
        <w:tc>
          <w:tcPr>
            <w:tcW w:w="5813" w:type="dxa"/>
          </w:tcPr>
          <w:p w:rsidR="00D42183" w:rsidRPr="00386EAA" w:rsidRDefault="00D42183" w:rsidP="00D42183">
            <w:pPr>
              <w:rPr>
                <w:rFonts w:eastAsia="Arial Unicode MS"/>
                <w:color w:val="FF0000"/>
              </w:rPr>
            </w:pPr>
          </w:p>
        </w:tc>
        <w:tc>
          <w:tcPr>
            <w:tcW w:w="5202" w:type="dxa"/>
          </w:tcPr>
          <w:p w:rsidR="00D42183" w:rsidRPr="00386EAA" w:rsidRDefault="00D42183" w:rsidP="00D42183">
            <w:pPr>
              <w:pStyle w:val="ListParagraph"/>
              <w:numPr>
                <w:ilvl w:val="0"/>
                <w:numId w:val="4"/>
              </w:numPr>
            </w:pPr>
            <w:r w:rsidRPr="00386EAA">
              <w:t>Correctional setting</w:t>
            </w:r>
          </w:p>
        </w:tc>
      </w:tr>
      <w:tr w:rsidR="00D42183" w:rsidRPr="00386EAA" w:rsidTr="00EC42FF">
        <w:trPr>
          <w:trHeight w:val="283"/>
        </w:trPr>
        <w:tc>
          <w:tcPr>
            <w:tcW w:w="5813" w:type="dxa"/>
          </w:tcPr>
          <w:p w:rsidR="00D42183" w:rsidRPr="00386EAA" w:rsidRDefault="00D42183" w:rsidP="00D42183">
            <w:pPr>
              <w:ind w:left="720"/>
              <w:rPr>
                <w:rFonts w:eastAsia="Arial Unicode MS"/>
              </w:rPr>
            </w:pPr>
          </w:p>
        </w:tc>
        <w:tc>
          <w:tcPr>
            <w:tcW w:w="5202" w:type="dxa"/>
          </w:tcPr>
          <w:p w:rsidR="00D42183" w:rsidRPr="00386EAA" w:rsidRDefault="00D42183" w:rsidP="00D42183">
            <w:pPr>
              <w:pStyle w:val="ListParagraph"/>
              <w:numPr>
                <w:ilvl w:val="0"/>
                <w:numId w:val="4"/>
              </w:numPr>
            </w:pPr>
            <w:r w:rsidRPr="00386EAA">
              <w:t>Other community setting (Bar, Drop-In Ctr)</w:t>
            </w:r>
          </w:p>
        </w:tc>
      </w:tr>
      <w:tr w:rsidR="00D42183" w:rsidRPr="00386EAA" w:rsidTr="00EC42FF">
        <w:trPr>
          <w:trHeight w:val="283"/>
        </w:trPr>
        <w:tc>
          <w:tcPr>
            <w:tcW w:w="5813" w:type="dxa"/>
          </w:tcPr>
          <w:p w:rsidR="00D42183" w:rsidRPr="00386EAA" w:rsidRDefault="00D42183" w:rsidP="00D42183">
            <w:pPr>
              <w:rPr>
                <w:rFonts w:eastAsia="Arial Unicode MS"/>
                <w:b/>
              </w:rPr>
            </w:pPr>
          </w:p>
        </w:tc>
        <w:tc>
          <w:tcPr>
            <w:tcW w:w="5202" w:type="dxa"/>
          </w:tcPr>
          <w:p w:rsidR="00D42183" w:rsidRPr="00386EAA" w:rsidRDefault="00D42183" w:rsidP="00D42183">
            <w:pPr>
              <w:pStyle w:val="ListParagraph"/>
              <w:numPr>
                <w:ilvl w:val="0"/>
                <w:numId w:val="4"/>
              </w:numPr>
            </w:pPr>
            <w:r w:rsidRPr="00386EAA">
              <w:t>Other (specify):</w:t>
            </w:r>
          </w:p>
        </w:tc>
      </w:tr>
      <w:tr w:rsidR="00D42183" w:rsidRPr="00386EAA" w:rsidTr="00EC42FF">
        <w:trPr>
          <w:trHeight w:val="283"/>
        </w:trPr>
        <w:tc>
          <w:tcPr>
            <w:tcW w:w="5813" w:type="dxa"/>
          </w:tcPr>
          <w:p w:rsidR="00D42183" w:rsidRPr="00386EAA" w:rsidRDefault="00D42183" w:rsidP="00D42183">
            <w:pPr>
              <w:rPr>
                <w:rFonts w:eastAsia="Arial Unicode MS"/>
              </w:rPr>
            </w:pPr>
            <w:r w:rsidRPr="00386EAA">
              <w:rPr>
                <w:rFonts w:eastAsia="Arial Unicode MS"/>
                <w:b/>
              </w:rPr>
              <w:t>Total Duration of Encounters:  ___________</w:t>
            </w:r>
          </w:p>
        </w:tc>
        <w:tc>
          <w:tcPr>
            <w:tcW w:w="5202" w:type="dxa"/>
          </w:tcPr>
          <w:p w:rsidR="00D42183" w:rsidRPr="00386EAA" w:rsidRDefault="00D42183" w:rsidP="00D42183">
            <w:pPr>
              <w:pStyle w:val="ListParagraph"/>
              <w:numPr>
                <w:ilvl w:val="0"/>
                <w:numId w:val="4"/>
              </w:numPr>
            </w:pPr>
            <w:r w:rsidRPr="00386EAA">
              <w:t>N/A (not face-to-face)</w:t>
            </w:r>
          </w:p>
        </w:tc>
      </w:tr>
    </w:tbl>
    <w:p w:rsidR="003C66B7" w:rsidRPr="00386EAA" w:rsidRDefault="003C66B7">
      <w:pPr>
        <w:rPr>
          <w:b/>
          <w:color w:val="FF000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3666"/>
        <w:gridCol w:w="1468"/>
        <w:gridCol w:w="3470"/>
        <w:gridCol w:w="2412"/>
      </w:tblGrid>
      <w:tr w:rsidR="00DF6376" w:rsidRPr="00386EAA" w:rsidTr="00807F0E">
        <w:trPr>
          <w:trHeight w:val="270"/>
        </w:trPr>
        <w:tc>
          <w:tcPr>
            <w:tcW w:w="11016" w:type="dxa"/>
            <w:gridSpan w:val="4"/>
            <w:shd w:val="clear" w:color="auto" w:fill="auto"/>
          </w:tcPr>
          <w:p w:rsidR="00DF6376" w:rsidRPr="00807F0E" w:rsidRDefault="00DF6376">
            <w:pPr>
              <w:rPr>
                <w:b/>
                <w:sz w:val="27"/>
                <w:szCs w:val="27"/>
              </w:rPr>
            </w:pPr>
            <w:r w:rsidRPr="00807F0E">
              <w:rPr>
                <w:b/>
                <w:sz w:val="27"/>
                <w:szCs w:val="27"/>
              </w:rPr>
              <w:t>Type of Contact</w:t>
            </w:r>
          </w:p>
        </w:tc>
      </w:tr>
      <w:tr w:rsidR="007D4AFD" w:rsidRPr="00386EAA" w:rsidTr="00807F0E">
        <w:trPr>
          <w:trHeight w:val="480"/>
        </w:trPr>
        <w:tc>
          <w:tcPr>
            <w:tcW w:w="3666" w:type="dxa"/>
            <w:shd w:val="clear" w:color="auto" w:fill="auto"/>
            <w:vAlign w:val="bottom"/>
          </w:tcPr>
          <w:p w:rsidR="007D4AFD" w:rsidRPr="00386EAA" w:rsidRDefault="007D4AFD" w:rsidP="00206676">
            <w:pPr>
              <w:rPr>
                <w:rFonts w:eastAsia="Arial Unicode MS" w:cs="Arial"/>
                <w:szCs w:val="20"/>
              </w:rPr>
            </w:pPr>
            <w:r w:rsidRPr="00386EAA">
              <w:rPr>
                <w:rFonts w:cs="Arial"/>
                <w:szCs w:val="20"/>
              </w:rPr>
              <w:t>Face-to-face (Individual)</w:t>
            </w:r>
          </w:p>
        </w:tc>
        <w:tc>
          <w:tcPr>
            <w:tcW w:w="1468" w:type="dxa"/>
            <w:shd w:val="clear" w:color="auto" w:fill="auto"/>
            <w:vAlign w:val="center"/>
          </w:tcPr>
          <w:p w:rsidR="007D4AFD" w:rsidRPr="00386EAA" w:rsidRDefault="007D4AFD" w:rsidP="00206676">
            <w:pPr>
              <w:jc w:val="center"/>
              <w:rPr>
                <w:rFonts w:ascii="Arial" w:eastAsia="Arial Unicode MS" w:hAnsi="Arial" w:cs="Arial"/>
                <w:sz w:val="20"/>
                <w:szCs w:val="20"/>
              </w:rPr>
            </w:pPr>
            <w:r w:rsidRPr="00386EAA">
              <w:rPr>
                <w:rFonts w:ascii="Arial" w:hAnsi="Arial" w:cs="Arial"/>
                <w:sz w:val="20"/>
                <w:szCs w:val="20"/>
              </w:rPr>
              <w:t>1</w:t>
            </w:r>
          </w:p>
        </w:tc>
        <w:tc>
          <w:tcPr>
            <w:tcW w:w="3470" w:type="dxa"/>
            <w:shd w:val="clear" w:color="auto" w:fill="auto"/>
            <w:vAlign w:val="bottom"/>
          </w:tcPr>
          <w:p w:rsidR="007D4AFD" w:rsidRPr="00386EAA" w:rsidRDefault="007D4AFD" w:rsidP="00807F0E">
            <w:pPr>
              <w:rPr>
                <w:rFonts w:eastAsia="Arial Unicode MS" w:cs="Arial"/>
                <w:szCs w:val="20"/>
              </w:rPr>
            </w:pPr>
            <w:r w:rsidRPr="00386EAA">
              <w:rPr>
                <w:rFonts w:eastAsia="Arial Unicode MS" w:cs="Arial"/>
                <w:szCs w:val="20"/>
              </w:rPr>
              <w:t>Social network site: Facebook, twitter</w:t>
            </w:r>
          </w:p>
        </w:tc>
        <w:tc>
          <w:tcPr>
            <w:tcW w:w="2412" w:type="dxa"/>
            <w:shd w:val="clear" w:color="auto" w:fill="auto"/>
            <w:vAlign w:val="center"/>
          </w:tcPr>
          <w:p w:rsidR="007D4AFD" w:rsidRPr="00386EAA" w:rsidRDefault="007D4AFD" w:rsidP="00807F0E">
            <w:pPr>
              <w:jc w:val="center"/>
              <w:rPr>
                <w:rFonts w:ascii="Arial" w:eastAsia="Arial Unicode MS" w:hAnsi="Arial" w:cs="Arial"/>
                <w:sz w:val="20"/>
                <w:szCs w:val="20"/>
              </w:rPr>
            </w:pPr>
            <w:r w:rsidRPr="00386EAA">
              <w:rPr>
                <w:rFonts w:ascii="Arial" w:eastAsia="Arial Unicode MS" w:hAnsi="Arial" w:cs="Arial"/>
                <w:sz w:val="20"/>
                <w:szCs w:val="20"/>
              </w:rPr>
              <w:t>6</w:t>
            </w:r>
          </w:p>
        </w:tc>
      </w:tr>
      <w:tr w:rsidR="007D4AFD" w:rsidRPr="00386EAA" w:rsidTr="00170DCF">
        <w:trPr>
          <w:trHeight w:val="276"/>
        </w:trPr>
        <w:tc>
          <w:tcPr>
            <w:tcW w:w="3666" w:type="dxa"/>
            <w:shd w:val="clear" w:color="auto" w:fill="auto"/>
            <w:vAlign w:val="bottom"/>
          </w:tcPr>
          <w:p w:rsidR="007D4AFD" w:rsidRPr="00386EAA" w:rsidRDefault="007D4AFD" w:rsidP="00206676">
            <w:pPr>
              <w:rPr>
                <w:rFonts w:eastAsia="Arial Unicode MS" w:cs="Arial"/>
                <w:szCs w:val="20"/>
              </w:rPr>
            </w:pPr>
            <w:r w:rsidRPr="00386EAA">
              <w:rPr>
                <w:rFonts w:eastAsia="Arial Unicode MS" w:cs="Arial"/>
                <w:szCs w:val="20"/>
              </w:rPr>
              <w:t>Group</w:t>
            </w:r>
          </w:p>
        </w:tc>
        <w:tc>
          <w:tcPr>
            <w:tcW w:w="1468" w:type="dxa"/>
            <w:shd w:val="clear" w:color="auto" w:fill="auto"/>
            <w:vAlign w:val="center"/>
          </w:tcPr>
          <w:p w:rsidR="007D4AFD" w:rsidRPr="00386EAA" w:rsidRDefault="007D4AFD" w:rsidP="00206676">
            <w:pPr>
              <w:jc w:val="center"/>
              <w:rPr>
                <w:rFonts w:ascii="Arial" w:eastAsia="Arial Unicode MS" w:hAnsi="Arial" w:cs="Arial"/>
                <w:sz w:val="20"/>
                <w:szCs w:val="20"/>
              </w:rPr>
            </w:pPr>
            <w:r w:rsidRPr="00386EAA">
              <w:rPr>
                <w:rFonts w:ascii="Arial" w:hAnsi="Arial" w:cs="Arial"/>
                <w:sz w:val="20"/>
                <w:szCs w:val="20"/>
              </w:rPr>
              <w:t>2</w:t>
            </w:r>
          </w:p>
        </w:tc>
        <w:tc>
          <w:tcPr>
            <w:tcW w:w="3470" w:type="dxa"/>
            <w:shd w:val="clear" w:color="auto" w:fill="auto"/>
            <w:vAlign w:val="bottom"/>
          </w:tcPr>
          <w:p w:rsidR="007D4AFD" w:rsidRPr="00386EAA" w:rsidRDefault="007D4AFD" w:rsidP="00807F0E">
            <w:pPr>
              <w:rPr>
                <w:rFonts w:eastAsia="Arial Unicode MS" w:cs="Arial"/>
                <w:szCs w:val="20"/>
              </w:rPr>
            </w:pPr>
            <w:r w:rsidRPr="00386EAA">
              <w:rPr>
                <w:rFonts w:cs="Arial"/>
                <w:szCs w:val="20"/>
              </w:rPr>
              <w:t>Not face-to –face (finding)</w:t>
            </w:r>
          </w:p>
        </w:tc>
        <w:tc>
          <w:tcPr>
            <w:tcW w:w="2412" w:type="dxa"/>
            <w:shd w:val="clear" w:color="auto" w:fill="auto"/>
            <w:vAlign w:val="center"/>
          </w:tcPr>
          <w:p w:rsidR="007D4AFD" w:rsidRPr="00386EAA" w:rsidRDefault="007D4AFD" w:rsidP="00807F0E">
            <w:pPr>
              <w:jc w:val="center"/>
              <w:rPr>
                <w:rFonts w:ascii="Arial" w:eastAsia="Arial Unicode MS" w:hAnsi="Arial" w:cs="Arial"/>
                <w:sz w:val="20"/>
                <w:szCs w:val="20"/>
              </w:rPr>
            </w:pPr>
            <w:r w:rsidRPr="00386EAA">
              <w:rPr>
                <w:rFonts w:ascii="Arial" w:eastAsia="Arial Unicode MS" w:hAnsi="Arial" w:cs="Arial"/>
                <w:sz w:val="20"/>
                <w:szCs w:val="20"/>
              </w:rPr>
              <w:t>7</w:t>
            </w:r>
          </w:p>
        </w:tc>
      </w:tr>
      <w:tr w:rsidR="007D4AFD" w:rsidRPr="00386EAA" w:rsidTr="00170DCF">
        <w:trPr>
          <w:trHeight w:val="291"/>
        </w:trPr>
        <w:tc>
          <w:tcPr>
            <w:tcW w:w="3666" w:type="dxa"/>
            <w:shd w:val="clear" w:color="auto" w:fill="auto"/>
            <w:vAlign w:val="bottom"/>
          </w:tcPr>
          <w:p w:rsidR="007D4AFD" w:rsidRPr="00386EAA" w:rsidRDefault="007D4AFD" w:rsidP="003A502A">
            <w:pPr>
              <w:rPr>
                <w:rFonts w:eastAsia="Arial Unicode MS" w:cs="Arial"/>
                <w:szCs w:val="20"/>
              </w:rPr>
            </w:pPr>
            <w:r w:rsidRPr="00386EAA">
              <w:rPr>
                <w:rFonts w:cs="Arial"/>
                <w:szCs w:val="20"/>
              </w:rPr>
              <w:t>Telephone</w:t>
            </w:r>
          </w:p>
        </w:tc>
        <w:tc>
          <w:tcPr>
            <w:tcW w:w="1468" w:type="dxa"/>
            <w:shd w:val="clear" w:color="auto" w:fill="auto"/>
            <w:vAlign w:val="center"/>
          </w:tcPr>
          <w:p w:rsidR="007D4AFD" w:rsidRPr="00386EAA" w:rsidRDefault="007D4AFD" w:rsidP="00206676">
            <w:pPr>
              <w:jc w:val="center"/>
              <w:rPr>
                <w:rFonts w:ascii="Arial" w:eastAsia="Arial Unicode MS" w:hAnsi="Arial" w:cs="Arial"/>
                <w:sz w:val="20"/>
                <w:szCs w:val="20"/>
              </w:rPr>
            </w:pPr>
            <w:r w:rsidRPr="00386EAA">
              <w:rPr>
                <w:rFonts w:ascii="Arial" w:eastAsia="Arial Unicode MS" w:hAnsi="Arial" w:cs="Arial"/>
                <w:sz w:val="20"/>
                <w:szCs w:val="20"/>
              </w:rPr>
              <w:t>3</w:t>
            </w:r>
          </w:p>
        </w:tc>
        <w:tc>
          <w:tcPr>
            <w:tcW w:w="3470" w:type="dxa"/>
            <w:shd w:val="clear" w:color="auto" w:fill="auto"/>
            <w:vAlign w:val="bottom"/>
          </w:tcPr>
          <w:p w:rsidR="007D4AFD" w:rsidRPr="00386EAA" w:rsidRDefault="007D4AFD" w:rsidP="00807F0E">
            <w:pPr>
              <w:rPr>
                <w:rFonts w:cs="Arial"/>
                <w:szCs w:val="20"/>
              </w:rPr>
            </w:pPr>
            <w:r w:rsidRPr="00386EAA">
              <w:rPr>
                <w:rFonts w:cs="Arial"/>
                <w:szCs w:val="20"/>
              </w:rPr>
              <w:t>Other:______________________</w:t>
            </w:r>
          </w:p>
        </w:tc>
        <w:tc>
          <w:tcPr>
            <w:tcW w:w="2412" w:type="dxa"/>
            <w:shd w:val="clear" w:color="auto" w:fill="auto"/>
            <w:vAlign w:val="center"/>
          </w:tcPr>
          <w:p w:rsidR="007D4AFD" w:rsidRPr="00386EAA" w:rsidRDefault="007D4AFD" w:rsidP="00807F0E">
            <w:pPr>
              <w:jc w:val="center"/>
              <w:rPr>
                <w:rFonts w:ascii="Arial" w:eastAsia="Arial Unicode MS" w:hAnsi="Arial" w:cs="Arial"/>
                <w:sz w:val="20"/>
                <w:szCs w:val="20"/>
              </w:rPr>
            </w:pPr>
            <w:r w:rsidRPr="00386EAA">
              <w:rPr>
                <w:rFonts w:ascii="Arial" w:eastAsia="Arial Unicode MS" w:hAnsi="Arial" w:cs="Arial"/>
                <w:sz w:val="20"/>
                <w:szCs w:val="20"/>
              </w:rPr>
              <w:t>8</w:t>
            </w:r>
          </w:p>
        </w:tc>
      </w:tr>
      <w:tr w:rsidR="007D4AFD" w:rsidRPr="00386EAA" w:rsidTr="00170DCF">
        <w:trPr>
          <w:trHeight w:val="291"/>
        </w:trPr>
        <w:tc>
          <w:tcPr>
            <w:tcW w:w="3666" w:type="dxa"/>
            <w:shd w:val="clear" w:color="auto" w:fill="auto"/>
            <w:vAlign w:val="bottom"/>
          </w:tcPr>
          <w:p w:rsidR="007D4AFD" w:rsidRPr="00386EAA" w:rsidRDefault="007D4AFD" w:rsidP="00206676">
            <w:pPr>
              <w:rPr>
                <w:rFonts w:cs="Arial"/>
                <w:szCs w:val="20"/>
              </w:rPr>
            </w:pPr>
            <w:r w:rsidRPr="00386EAA">
              <w:rPr>
                <w:rFonts w:cs="Arial"/>
                <w:szCs w:val="20"/>
              </w:rPr>
              <w:t>Email</w:t>
            </w:r>
          </w:p>
        </w:tc>
        <w:tc>
          <w:tcPr>
            <w:tcW w:w="1468" w:type="dxa"/>
            <w:shd w:val="clear" w:color="auto" w:fill="auto"/>
            <w:vAlign w:val="center"/>
          </w:tcPr>
          <w:p w:rsidR="007D4AFD" w:rsidRPr="00386EAA" w:rsidRDefault="007D4AFD" w:rsidP="00807F0E">
            <w:pPr>
              <w:jc w:val="center"/>
              <w:rPr>
                <w:rFonts w:ascii="Arial" w:eastAsia="Arial Unicode MS" w:hAnsi="Arial" w:cs="Arial"/>
                <w:sz w:val="20"/>
                <w:szCs w:val="20"/>
              </w:rPr>
            </w:pPr>
            <w:r w:rsidRPr="00386EAA">
              <w:rPr>
                <w:rFonts w:ascii="Arial" w:eastAsia="Arial Unicode MS" w:hAnsi="Arial" w:cs="Arial"/>
                <w:sz w:val="20"/>
                <w:szCs w:val="20"/>
              </w:rPr>
              <w:t>4</w:t>
            </w:r>
          </w:p>
        </w:tc>
        <w:tc>
          <w:tcPr>
            <w:tcW w:w="3470" w:type="dxa"/>
            <w:shd w:val="clear" w:color="auto" w:fill="auto"/>
            <w:vAlign w:val="bottom"/>
          </w:tcPr>
          <w:p w:rsidR="007D4AFD" w:rsidRPr="00386EAA" w:rsidRDefault="007D4AFD" w:rsidP="00807F0E">
            <w:pPr>
              <w:rPr>
                <w:rFonts w:cs="Arial"/>
                <w:szCs w:val="20"/>
              </w:rPr>
            </w:pPr>
            <w:r w:rsidRPr="00386EAA">
              <w:rPr>
                <w:rFonts w:cs="Arial"/>
                <w:szCs w:val="20"/>
              </w:rPr>
              <w:t>Collateral (client not present)</w:t>
            </w:r>
          </w:p>
        </w:tc>
        <w:tc>
          <w:tcPr>
            <w:tcW w:w="2412" w:type="dxa"/>
            <w:shd w:val="clear" w:color="auto" w:fill="auto"/>
            <w:vAlign w:val="center"/>
          </w:tcPr>
          <w:p w:rsidR="007D4AFD" w:rsidRPr="00386EAA" w:rsidRDefault="007D4AFD" w:rsidP="00807F0E">
            <w:pPr>
              <w:jc w:val="center"/>
              <w:rPr>
                <w:rFonts w:ascii="Arial" w:eastAsia="Arial Unicode MS" w:hAnsi="Arial" w:cs="Arial"/>
                <w:sz w:val="20"/>
                <w:szCs w:val="20"/>
              </w:rPr>
            </w:pPr>
            <w:r w:rsidRPr="00386EAA">
              <w:rPr>
                <w:rFonts w:ascii="Arial" w:eastAsia="Arial Unicode MS" w:hAnsi="Arial" w:cs="Arial"/>
                <w:sz w:val="20"/>
                <w:szCs w:val="20"/>
              </w:rPr>
              <w:t>9</w:t>
            </w:r>
          </w:p>
        </w:tc>
      </w:tr>
      <w:tr w:rsidR="007D4AFD" w:rsidRPr="00386EAA" w:rsidTr="00170DCF">
        <w:trPr>
          <w:trHeight w:val="291"/>
        </w:trPr>
        <w:tc>
          <w:tcPr>
            <w:tcW w:w="3666" w:type="dxa"/>
            <w:shd w:val="clear" w:color="auto" w:fill="auto"/>
            <w:vAlign w:val="bottom"/>
          </w:tcPr>
          <w:p w:rsidR="007D4AFD" w:rsidRPr="00386EAA" w:rsidRDefault="007D4AFD" w:rsidP="00807F0E">
            <w:pPr>
              <w:rPr>
                <w:rFonts w:eastAsia="Arial Unicode MS" w:cs="Arial"/>
                <w:szCs w:val="20"/>
              </w:rPr>
            </w:pPr>
            <w:r w:rsidRPr="00386EAA">
              <w:rPr>
                <w:rFonts w:eastAsia="Arial Unicode MS" w:cs="Arial"/>
                <w:szCs w:val="20"/>
              </w:rPr>
              <w:t>Text message</w:t>
            </w:r>
          </w:p>
        </w:tc>
        <w:tc>
          <w:tcPr>
            <w:tcW w:w="1468" w:type="dxa"/>
            <w:shd w:val="clear" w:color="auto" w:fill="auto"/>
            <w:vAlign w:val="center"/>
          </w:tcPr>
          <w:p w:rsidR="007D4AFD" w:rsidRPr="00386EAA" w:rsidRDefault="007D4AFD" w:rsidP="00807F0E">
            <w:pPr>
              <w:jc w:val="center"/>
              <w:rPr>
                <w:rFonts w:ascii="Arial" w:eastAsia="Arial Unicode MS" w:hAnsi="Arial" w:cs="Arial"/>
                <w:sz w:val="20"/>
                <w:szCs w:val="20"/>
              </w:rPr>
            </w:pPr>
            <w:r w:rsidRPr="00386EAA">
              <w:rPr>
                <w:rFonts w:ascii="Arial" w:eastAsia="Arial Unicode MS" w:hAnsi="Arial" w:cs="Arial"/>
                <w:sz w:val="20"/>
                <w:szCs w:val="20"/>
              </w:rPr>
              <w:t>5</w:t>
            </w:r>
          </w:p>
        </w:tc>
        <w:tc>
          <w:tcPr>
            <w:tcW w:w="3470" w:type="dxa"/>
            <w:shd w:val="clear" w:color="auto" w:fill="auto"/>
            <w:vAlign w:val="bottom"/>
          </w:tcPr>
          <w:p w:rsidR="007D4AFD" w:rsidRPr="00386EAA" w:rsidRDefault="007D4AFD" w:rsidP="00807F0E">
            <w:pPr>
              <w:rPr>
                <w:rFonts w:cs="Arial"/>
                <w:szCs w:val="20"/>
              </w:rPr>
            </w:pPr>
            <w:r w:rsidRPr="00386EAA">
              <w:rPr>
                <w:rFonts w:cs="Arial"/>
                <w:szCs w:val="20"/>
              </w:rPr>
              <w:t>Fax</w:t>
            </w:r>
          </w:p>
        </w:tc>
        <w:tc>
          <w:tcPr>
            <w:tcW w:w="2412" w:type="dxa"/>
            <w:shd w:val="clear" w:color="auto" w:fill="auto"/>
            <w:vAlign w:val="center"/>
          </w:tcPr>
          <w:p w:rsidR="007D4AFD" w:rsidRPr="00386EAA" w:rsidRDefault="007D4AFD" w:rsidP="00807F0E">
            <w:pPr>
              <w:jc w:val="center"/>
              <w:rPr>
                <w:rFonts w:ascii="Arial" w:eastAsia="Arial Unicode MS" w:hAnsi="Arial" w:cs="Arial"/>
                <w:sz w:val="20"/>
                <w:szCs w:val="20"/>
              </w:rPr>
            </w:pPr>
            <w:r w:rsidRPr="00386EAA">
              <w:rPr>
                <w:rFonts w:ascii="Arial" w:eastAsia="Arial Unicode MS" w:hAnsi="Arial" w:cs="Arial"/>
                <w:sz w:val="20"/>
                <w:szCs w:val="20"/>
              </w:rPr>
              <w:t>10</w:t>
            </w:r>
          </w:p>
        </w:tc>
      </w:tr>
      <w:tr w:rsidR="007D4AFD" w:rsidRPr="00386EAA" w:rsidTr="00170DCF">
        <w:trPr>
          <w:trHeight w:val="291"/>
        </w:trPr>
        <w:tc>
          <w:tcPr>
            <w:tcW w:w="3666" w:type="dxa"/>
            <w:shd w:val="clear" w:color="auto" w:fill="auto"/>
            <w:vAlign w:val="bottom"/>
          </w:tcPr>
          <w:p w:rsidR="007D4AFD" w:rsidRPr="00386EAA" w:rsidRDefault="007D4AFD" w:rsidP="00206676">
            <w:pPr>
              <w:rPr>
                <w:rFonts w:cs="Arial"/>
                <w:szCs w:val="20"/>
              </w:rPr>
            </w:pPr>
          </w:p>
        </w:tc>
        <w:tc>
          <w:tcPr>
            <w:tcW w:w="1468" w:type="dxa"/>
            <w:shd w:val="clear" w:color="auto" w:fill="auto"/>
            <w:vAlign w:val="center"/>
          </w:tcPr>
          <w:p w:rsidR="007D4AFD" w:rsidRPr="00386EAA" w:rsidRDefault="007D4AFD" w:rsidP="00807F0E">
            <w:pPr>
              <w:jc w:val="center"/>
              <w:rPr>
                <w:rFonts w:ascii="Arial" w:eastAsia="Arial Unicode MS" w:hAnsi="Arial" w:cs="Arial"/>
                <w:sz w:val="20"/>
                <w:szCs w:val="20"/>
              </w:rPr>
            </w:pPr>
          </w:p>
        </w:tc>
        <w:tc>
          <w:tcPr>
            <w:tcW w:w="3470" w:type="dxa"/>
            <w:shd w:val="clear" w:color="auto" w:fill="auto"/>
            <w:vAlign w:val="bottom"/>
          </w:tcPr>
          <w:p w:rsidR="007D4AFD" w:rsidRPr="00386EAA" w:rsidRDefault="007D4AFD" w:rsidP="00807F0E">
            <w:pPr>
              <w:rPr>
                <w:rFonts w:cs="Arial"/>
                <w:szCs w:val="20"/>
              </w:rPr>
            </w:pPr>
            <w:r w:rsidRPr="00386EAA">
              <w:rPr>
                <w:rFonts w:cs="Arial"/>
                <w:szCs w:val="20"/>
              </w:rPr>
              <w:t>EMR</w:t>
            </w:r>
          </w:p>
        </w:tc>
        <w:tc>
          <w:tcPr>
            <w:tcW w:w="2412" w:type="dxa"/>
            <w:shd w:val="clear" w:color="auto" w:fill="auto"/>
            <w:vAlign w:val="center"/>
          </w:tcPr>
          <w:p w:rsidR="007D4AFD" w:rsidRPr="00386EAA" w:rsidRDefault="007D4AFD" w:rsidP="00807F0E">
            <w:pPr>
              <w:jc w:val="center"/>
              <w:rPr>
                <w:rFonts w:ascii="Arial" w:eastAsia="Arial Unicode MS" w:hAnsi="Arial" w:cs="Arial"/>
                <w:sz w:val="20"/>
                <w:szCs w:val="20"/>
              </w:rPr>
            </w:pPr>
            <w:r w:rsidRPr="00386EAA">
              <w:rPr>
                <w:rFonts w:ascii="Arial" w:eastAsia="Arial Unicode MS" w:hAnsi="Arial" w:cs="Arial"/>
                <w:sz w:val="20"/>
                <w:szCs w:val="20"/>
              </w:rPr>
              <w:t>11</w:t>
            </w:r>
          </w:p>
        </w:tc>
      </w:tr>
    </w:tbl>
    <w:p w:rsidR="008772AD" w:rsidRPr="00807F0E" w:rsidRDefault="00EC42FF" w:rsidP="00EC42FF">
      <w:pPr>
        <w:spacing w:after="200" w:line="276" w:lineRule="auto"/>
        <w:rPr>
          <w:b/>
          <w:sz w:val="27"/>
          <w:szCs w:val="27"/>
        </w:rPr>
      </w:pPr>
      <w:r w:rsidRPr="00807F0E">
        <w:rPr>
          <w:b/>
          <w:sz w:val="27"/>
          <w:szCs w:val="27"/>
        </w:rPr>
        <w:t>E</w:t>
      </w:r>
      <w:r w:rsidR="008772AD" w:rsidRPr="00807F0E">
        <w:rPr>
          <w:b/>
          <w:sz w:val="27"/>
          <w:szCs w:val="27"/>
        </w:rPr>
        <w:t>ncounter content:</w:t>
      </w:r>
    </w:p>
    <w:tbl>
      <w:tblPr>
        <w:tblStyle w:val="TableGrid"/>
        <w:tblW w:w="112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8298"/>
        <w:gridCol w:w="738"/>
        <w:gridCol w:w="2184"/>
      </w:tblGrid>
      <w:tr w:rsidR="00EA1599" w:rsidRPr="00386EAA" w:rsidTr="009E5274">
        <w:tc>
          <w:tcPr>
            <w:tcW w:w="11220" w:type="dxa"/>
            <w:gridSpan w:val="3"/>
          </w:tcPr>
          <w:p w:rsidR="00EA1599" w:rsidRPr="00807F0E" w:rsidRDefault="00EA1599" w:rsidP="00EA1599">
            <w:pPr>
              <w:rPr>
                <w:rFonts w:cs="Arial"/>
                <w:b/>
                <w:bCs/>
                <w:sz w:val="18"/>
                <w:szCs w:val="18"/>
              </w:rPr>
            </w:pPr>
            <w:r w:rsidRPr="00807F0E">
              <w:rPr>
                <w:rFonts w:ascii="Arial" w:eastAsia="Arial Unicode MS" w:hAnsi="Arial" w:cs="Arial"/>
                <w:i/>
                <w:sz w:val="18"/>
                <w:szCs w:val="18"/>
              </w:rPr>
              <w:t>Mark with a “</w:t>
            </w:r>
            <w:r w:rsidRPr="00807F0E">
              <w:rPr>
                <w:rFonts w:ascii="Arial" w:eastAsia="Arial Unicode MS" w:hAnsi="Arial" w:cs="Arial"/>
                <w:i/>
                <w:sz w:val="18"/>
                <w:szCs w:val="18"/>
              </w:rPr>
              <w:sym w:font="Symbol" w:char="F0D6"/>
            </w:r>
            <w:r w:rsidRPr="00807F0E">
              <w:rPr>
                <w:rFonts w:ascii="Arial" w:eastAsia="Arial Unicode MS" w:hAnsi="Arial" w:cs="Arial"/>
                <w:i/>
                <w:sz w:val="18"/>
                <w:szCs w:val="18"/>
              </w:rPr>
              <w:t>” for each encounter that you had with a client in the course of one day. In the column to the right please enter the type and duration of the encounter using the codes above. For example if you took a client to a medical appointment that lasted 1 hour-enter  “1” in the “Type” column  and “d” in the “duration” column next to the content. Please mark all contacts for the entire day.</w:t>
            </w:r>
          </w:p>
        </w:tc>
      </w:tr>
      <w:tr w:rsidR="00EA1599" w:rsidRPr="00386EAA" w:rsidTr="00807F0E">
        <w:trPr>
          <w:trHeight w:val="183"/>
        </w:trPr>
        <w:tc>
          <w:tcPr>
            <w:tcW w:w="8298" w:type="dxa"/>
          </w:tcPr>
          <w:p w:rsidR="00EA1599" w:rsidRPr="00386EAA" w:rsidRDefault="00EA1599">
            <w:pPr>
              <w:rPr>
                <w:b/>
              </w:rPr>
            </w:pPr>
          </w:p>
        </w:tc>
        <w:tc>
          <w:tcPr>
            <w:tcW w:w="0" w:type="auto"/>
          </w:tcPr>
          <w:p w:rsidR="00EA1599" w:rsidRPr="00386EAA" w:rsidRDefault="00EA1599" w:rsidP="008772AD">
            <w:pPr>
              <w:jc w:val="center"/>
              <w:rPr>
                <w:b/>
              </w:rPr>
            </w:pPr>
            <w:r w:rsidRPr="00386EAA">
              <w:rPr>
                <w:b/>
              </w:rPr>
              <w:t>Type</w:t>
            </w:r>
          </w:p>
        </w:tc>
        <w:tc>
          <w:tcPr>
            <w:tcW w:w="0" w:type="auto"/>
          </w:tcPr>
          <w:p w:rsidR="00EA1599" w:rsidRPr="00386EAA" w:rsidRDefault="00EA1599" w:rsidP="00EC42FF">
            <w:pPr>
              <w:jc w:val="center"/>
              <w:rPr>
                <w:b/>
              </w:rPr>
            </w:pPr>
            <w:r w:rsidRPr="00386EAA">
              <w:rPr>
                <w:rFonts w:cs="Arial"/>
                <w:b/>
                <w:bCs/>
                <w:szCs w:val="20"/>
              </w:rPr>
              <w:t>Duration</w:t>
            </w:r>
            <w:r w:rsidR="00EC42FF" w:rsidRPr="00386EAA">
              <w:rPr>
                <w:rFonts w:cs="Arial"/>
                <w:b/>
                <w:bCs/>
                <w:szCs w:val="20"/>
              </w:rPr>
              <w:t xml:space="preserve"> (minutes)</w:t>
            </w:r>
          </w:p>
        </w:tc>
      </w:tr>
      <w:tr w:rsidR="00172F12" w:rsidRPr="00386EAA" w:rsidTr="00807F0E">
        <w:tc>
          <w:tcPr>
            <w:tcW w:w="8298" w:type="dxa"/>
            <w:vAlign w:val="bottom"/>
          </w:tcPr>
          <w:p w:rsidR="00172F12" w:rsidRPr="00386EAA" w:rsidRDefault="00172F12" w:rsidP="00807F0E">
            <w:pPr>
              <w:pStyle w:val="ListParagraph"/>
              <w:numPr>
                <w:ilvl w:val="0"/>
                <w:numId w:val="7"/>
              </w:numPr>
              <w:rPr>
                <w:rFonts w:cs="Arial"/>
                <w:szCs w:val="20"/>
              </w:rPr>
            </w:pPr>
            <w:r w:rsidRPr="00386EAA">
              <w:rPr>
                <w:rFonts w:cs="Arial"/>
                <w:szCs w:val="20"/>
              </w:rPr>
              <w:t xml:space="preserve">Find client/Outreach </w:t>
            </w:r>
          </w:p>
        </w:tc>
        <w:tc>
          <w:tcPr>
            <w:tcW w:w="0" w:type="auto"/>
          </w:tcPr>
          <w:p w:rsidR="00172F12" w:rsidRPr="00386EAA" w:rsidRDefault="00172F12" w:rsidP="008772AD">
            <w:pPr>
              <w:jc w:val="center"/>
              <w:rPr>
                <w:b/>
              </w:rPr>
            </w:pPr>
          </w:p>
        </w:tc>
        <w:tc>
          <w:tcPr>
            <w:tcW w:w="0" w:type="auto"/>
          </w:tcPr>
          <w:p w:rsidR="00172F12" w:rsidRPr="00386EAA" w:rsidRDefault="00172F12" w:rsidP="00EC42FF">
            <w:pPr>
              <w:jc w:val="center"/>
              <w:rPr>
                <w:rFonts w:cs="Arial"/>
                <w:b/>
                <w:bCs/>
                <w:szCs w:val="20"/>
              </w:rPr>
            </w:pPr>
          </w:p>
        </w:tc>
      </w:tr>
      <w:tr w:rsidR="00172F12" w:rsidRPr="00386EAA" w:rsidTr="009E5274">
        <w:tc>
          <w:tcPr>
            <w:tcW w:w="8298" w:type="dxa"/>
          </w:tcPr>
          <w:p w:rsidR="00172F12" w:rsidRPr="00386EAA" w:rsidRDefault="00172F12" w:rsidP="00386EAA">
            <w:pPr>
              <w:pStyle w:val="ListParagraph"/>
              <w:numPr>
                <w:ilvl w:val="0"/>
                <w:numId w:val="7"/>
              </w:numPr>
            </w:pPr>
            <w:r w:rsidRPr="00386EAA">
              <w:rPr>
                <w:rFonts w:cs="Arial"/>
                <w:szCs w:val="20"/>
              </w:rPr>
              <w:t xml:space="preserve">Client needs assessment </w:t>
            </w:r>
          </w:p>
        </w:tc>
        <w:tc>
          <w:tcPr>
            <w:tcW w:w="0" w:type="auto"/>
          </w:tcPr>
          <w:p w:rsidR="00172F12" w:rsidRPr="00386EAA" w:rsidRDefault="00172F12" w:rsidP="008772AD">
            <w:pPr>
              <w:jc w:val="center"/>
              <w:rPr>
                <w:b/>
              </w:rPr>
            </w:pPr>
          </w:p>
        </w:tc>
        <w:tc>
          <w:tcPr>
            <w:tcW w:w="0" w:type="auto"/>
          </w:tcPr>
          <w:p w:rsidR="00172F12" w:rsidRPr="00386EAA" w:rsidRDefault="00172F12" w:rsidP="00EC42FF">
            <w:pPr>
              <w:jc w:val="center"/>
              <w:rPr>
                <w:rFonts w:cs="Arial"/>
                <w:b/>
                <w:bCs/>
                <w:szCs w:val="20"/>
              </w:rPr>
            </w:pPr>
          </w:p>
        </w:tc>
      </w:tr>
      <w:tr w:rsidR="00172F12" w:rsidRPr="00386EAA" w:rsidTr="009E5274">
        <w:tc>
          <w:tcPr>
            <w:tcW w:w="11220" w:type="dxa"/>
            <w:gridSpan w:val="3"/>
            <w:shd w:val="clear" w:color="auto" w:fill="A6A6A6" w:themeFill="background1" w:themeFillShade="A6"/>
            <w:vAlign w:val="bottom"/>
          </w:tcPr>
          <w:p w:rsidR="00172F12" w:rsidRPr="00386EAA" w:rsidRDefault="00172F12" w:rsidP="00E443A1">
            <w:r w:rsidRPr="00386EAA">
              <w:rPr>
                <w:b/>
              </w:rPr>
              <w:t>HEALT</w:t>
            </w:r>
            <w:r w:rsidR="00F90233">
              <w:rPr>
                <w:b/>
              </w:rPr>
              <w:t>H</w:t>
            </w:r>
            <w:r w:rsidRPr="00386EAA">
              <w:rPr>
                <w:b/>
              </w:rPr>
              <w:t>CARE-RELATED ACTIVITIES</w:t>
            </w:r>
          </w:p>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rPr>
                <w:rFonts w:cs="Arial"/>
                <w:szCs w:val="20"/>
              </w:rPr>
              <w:t>Collect, update, and/or confirm information about HIV specific services</w:t>
            </w:r>
            <w:r w:rsidR="00873CCD" w:rsidRPr="00386EAA">
              <w:rPr>
                <w:rFonts w:cs="Arial"/>
                <w:szCs w:val="20"/>
              </w:rPr>
              <w:t xml:space="preserve"> for documentation purposes</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rPr>
                <w:rFonts w:cs="Arial"/>
                <w:szCs w:val="20"/>
              </w:rPr>
              <w:t>Collect, update, and/or confirm information about non-HIV medical services</w:t>
            </w:r>
            <w:r w:rsidR="007362A7" w:rsidRPr="00386EAA">
              <w:rPr>
                <w:rFonts w:cs="Arial"/>
                <w:szCs w:val="20"/>
              </w:rPr>
              <w:t xml:space="preserve"> for documentation purposes</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 xml:space="preserve">Linking newly-diagnosed client to first HIV medical appointment </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Accompany client to a medical appointment</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386EAA">
            <w:pPr>
              <w:pStyle w:val="ListParagraph"/>
              <w:numPr>
                <w:ilvl w:val="0"/>
                <w:numId w:val="7"/>
              </w:numPr>
            </w:pPr>
            <w:r w:rsidRPr="00386EAA">
              <w:rPr>
                <w:rFonts w:cs="Arial"/>
                <w:szCs w:val="20"/>
              </w:rPr>
              <w:t>Discuss medical appointments</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386EAA">
            <w:pPr>
              <w:pStyle w:val="ListParagraph"/>
              <w:numPr>
                <w:ilvl w:val="0"/>
                <w:numId w:val="7"/>
              </w:numPr>
            </w:pPr>
            <w:r w:rsidRPr="00386EAA">
              <w:rPr>
                <w:rFonts w:cs="Arial"/>
                <w:szCs w:val="20"/>
              </w:rPr>
              <w:t>Assist with making appointment for health</w:t>
            </w:r>
            <w:r w:rsidRPr="00386EAA">
              <w:rPr>
                <w:rFonts w:cs="Arial"/>
                <w:color w:val="FF0000"/>
                <w:szCs w:val="20"/>
              </w:rPr>
              <w:t xml:space="preserve"> </w:t>
            </w:r>
            <w:r w:rsidRPr="00386EAA">
              <w:rPr>
                <w:rFonts w:cs="Arial"/>
                <w:szCs w:val="20"/>
              </w:rPr>
              <w:t>care</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7362A7">
            <w:pPr>
              <w:pStyle w:val="ListParagraph"/>
              <w:numPr>
                <w:ilvl w:val="0"/>
                <w:numId w:val="7"/>
              </w:numPr>
              <w:rPr>
                <w:rFonts w:cs="Arial"/>
                <w:szCs w:val="20"/>
              </w:rPr>
            </w:pPr>
            <w:r w:rsidRPr="00386EAA">
              <w:rPr>
                <w:rFonts w:cs="Arial"/>
                <w:szCs w:val="20"/>
              </w:rPr>
              <w:t xml:space="preserve">Create </w:t>
            </w:r>
            <w:r w:rsidR="007362A7" w:rsidRPr="00386EAA">
              <w:rPr>
                <w:rFonts w:cs="Arial"/>
                <w:szCs w:val="20"/>
              </w:rPr>
              <w:t xml:space="preserve">or update </w:t>
            </w:r>
            <w:r w:rsidRPr="00386EAA">
              <w:rPr>
                <w:rFonts w:cs="Arial"/>
                <w:szCs w:val="20"/>
              </w:rPr>
              <w:t>client individualized care plans</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386EAA">
            <w:pPr>
              <w:pStyle w:val="ListParagraph"/>
              <w:numPr>
                <w:ilvl w:val="0"/>
                <w:numId w:val="7"/>
              </w:numPr>
              <w:rPr>
                <w:rFonts w:cs="Arial"/>
                <w:szCs w:val="20"/>
              </w:rPr>
            </w:pPr>
            <w:r w:rsidRPr="00386EAA">
              <w:rPr>
                <w:rFonts w:cs="Arial"/>
                <w:szCs w:val="20"/>
              </w:rPr>
              <w:t xml:space="preserve">Follow up </w:t>
            </w:r>
            <w:r w:rsidR="007362A7" w:rsidRPr="00386EAA">
              <w:rPr>
                <w:rFonts w:cs="Arial"/>
                <w:szCs w:val="20"/>
              </w:rPr>
              <w:t xml:space="preserve">or remind </w:t>
            </w:r>
            <w:r w:rsidRPr="00386EAA">
              <w:rPr>
                <w:rFonts w:cs="Arial"/>
                <w:szCs w:val="20"/>
              </w:rPr>
              <w:t>about a healthcare service or referral</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386EAA">
            <w:pPr>
              <w:pStyle w:val="ListParagraph"/>
              <w:numPr>
                <w:ilvl w:val="0"/>
                <w:numId w:val="7"/>
              </w:numPr>
              <w:rPr>
                <w:rFonts w:cs="Arial"/>
                <w:szCs w:val="20"/>
              </w:rPr>
            </w:pPr>
            <w:r w:rsidRPr="00386EAA">
              <w:t>Assist client with obtaining medications (HIV or non-HIV)</w:t>
            </w:r>
          </w:p>
        </w:tc>
        <w:tc>
          <w:tcPr>
            <w:tcW w:w="0" w:type="auto"/>
          </w:tcPr>
          <w:p w:rsidR="00172F12" w:rsidRPr="00386EAA" w:rsidRDefault="00172F12"/>
        </w:tc>
        <w:tc>
          <w:tcPr>
            <w:tcW w:w="0" w:type="auto"/>
          </w:tcPr>
          <w:p w:rsidR="00172F12" w:rsidRPr="00386EAA" w:rsidRDefault="00172F12"/>
        </w:tc>
      </w:tr>
      <w:tr w:rsidR="00172F12" w:rsidRPr="00386EAA" w:rsidTr="009E5274">
        <w:tc>
          <w:tcPr>
            <w:tcW w:w="11220" w:type="dxa"/>
            <w:gridSpan w:val="3"/>
            <w:shd w:val="clear" w:color="auto" w:fill="A6A6A6" w:themeFill="background1" w:themeFillShade="A6"/>
            <w:vAlign w:val="bottom"/>
          </w:tcPr>
          <w:p w:rsidR="00172F12" w:rsidRPr="00386EAA" w:rsidRDefault="00172F12">
            <w:r w:rsidRPr="00386EAA">
              <w:rPr>
                <w:b/>
              </w:rPr>
              <w:lastRenderedPageBreak/>
              <w:t xml:space="preserve"> MENTAL HEALTH- OR SUBSTANCE USE-RELATED ACTIVITIES</w:t>
            </w:r>
          </w:p>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rPr>
                <w:rFonts w:cs="Arial"/>
                <w:szCs w:val="20"/>
              </w:rPr>
              <w:t>Collect, update, and/or confirm information about mental health, substance abuse treatment, or psychosocial support services</w:t>
            </w:r>
            <w:r w:rsidR="007362A7" w:rsidRPr="00386EAA">
              <w:rPr>
                <w:rFonts w:cs="Arial"/>
                <w:szCs w:val="20"/>
              </w:rPr>
              <w:t xml:space="preserve"> for documentation purposes</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Accompany client to a mental health appointment</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Accompany client to a substance use treatment appointment</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Assist with making appointment for mental health care</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Assist with making appointment substance abuse treatment</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386EAA">
            <w:pPr>
              <w:pStyle w:val="ListParagraph"/>
              <w:numPr>
                <w:ilvl w:val="0"/>
                <w:numId w:val="7"/>
              </w:numPr>
              <w:rPr>
                <w:rFonts w:cs="Arial"/>
                <w:szCs w:val="20"/>
              </w:rPr>
            </w:pPr>
            <w:r w:rsidRPr="00386EAA">
              <w:rPr>
                <w:rFonts w:cs="Arial"/>
                <w:szCs w:val="20"/>
              </w:rPr>
              <w:t xml:space="preserve">Follow up </w:t>
            </w:r>
            <w:r w:rsidR="007362A7" w:rsidRPr="00386EAA">
              <w:rPr>
                <w:rFonts w:cs="Arial"/>
                <w:szCs w:val="20"/>
              </w:rPr>
              <w:t xml:space="preserve">or remind </w:t>
            </w:r>
            <w:r w:rsidRPr="00386EAA">
              <w:rPr>
                <w:rFonts w:cs="Arial"/>
                <w:szCs w:val="20"/>
              </w:rPr>
              <w:t>about a mental health or substance use treatment service or referral</w:t>
            </w:r>
          </w:p>
        </w:tc>
        <w:tc>
          <w:tcPr>
            <w:tcW w:w="0" w:type="auto"/>
          </w:tcPr>
          <w:p w:rsidR="00172F12" w:rsidRPr="00386EAA" w:rsidRDefault="00172F12"/>
        </w:tc>
        <w:tc>
          <w:tcPr>
            <w:tcW w:w="0" w:type="auto"/>
          </w:tcPr>
          <w:p w:rsidR="00172F12" w:rsidRPr="00386EAA" w:rsidRDefault="00172F12"/>
        </w:tc>
      </w:tr>
      <w:tr w:rsidR="00172F12" w:rsidRPr="00386EAA" w:rsidTr="009E5274">
        <w:tc>
          <w:tcPr>
            <w:tcW w:w="11220" w:type="dxa"/>
            <w:gridSpan w:val="3"/>
            <w:shd w:val="clear" w:color="auto" w:fill="A6A6A6" w:themeFill="background1" w:themeFillShade="A6"/>
            <w:vAlign w:val="bottom"/>
          </w:tcPr>
          <w:p w:rsidR="00172F12" w:rsidRPr="00386EAA" w:rsidRDefault="00172F12" w:rsidP="00807F0E">
            <w:r w:rsidRPr="00386EAA">
              <w:rPr>
                <w:b/>
              </w:rPr>
              <w:t>HOUSING-RELATED ACTIVITIES</w:t>
            </w:r>
          </w:p>
        </w:tc>
      </w:tr>
      <w:tr w:rsidR="00172F12" w:rsidRPr="00386EAA" w:rsidTr="009E5274">
        <w:tc>
          <w:tcPr>
            <w:tcW w:w="8298" w:type="dxa"/>
            <w:vAlign w:val="bottom"/>
          </w:tcPr>
          <w:p w:rsidR="00172F12" w:rsidRPr="00386EAA" w:rsidRDefault="007362A7" w:rsidP="007362A7">
            <w:pPr>
              <w:pStyle w:val="ListParagraph"/>
              <w:numPr>
                <w:ilvl w:val="0"/>
                <w:numId w:val="7"/>
              </w:numPr>
            </w:pPr>
            <w:r w:rsidRPr="00386EAA">
              <w:rPr>
                <w:rFonts w:cs="Arial"/>
                <w:szCs w:val="20"/>
              </w:rPr>
              <w:t>Collect, update, and/or confirm information about housing for documentation purposes</w:t>
            </w:r>
            <w:r w:rsidRPr="00386EAA">
              <w:t xml:space="preserve"> </w:t>
            </w:r>
          </w:p>
        </w:tc>
        <w:tc>
          <w:tcPr>
            <w:tcW w:w="0" w:type="auto"/>
          </w:tcPr>
          <w:p w:rsidR="00172F12" w:rsidRPr="00386EAA" w:rsidRDefault="00172F12" w:rsidP="00807F0E"/>
        </w:tc>
        <w:tc>
          <w:tcPr>
            <w:tcW w:w="0" w:type="auto"/>
          </w:tcPr>
          <w:p w:rsidR="00172F12" w:rsidRPr="00386EAA" w:rsidRDefault="00172F12" w:rsidP="00807F0E"/>
        </w:tc>
      </w:tr>
      <w:tr w:rsidR="00172F12" w:rsidRPr="00386EAA" w:rsidTr="009E5274">
        <w:tc>
          <w:tcPr>
            <w:tcW w:w="8298" w:type="dxa"/>
            <w:vAlign w:val="bottom"/>
          </w:tcPr>
          <w:p w:rsidR="00172F12" w:rsidRPr="00386EAA" w:rsidRDefault="007362A7" w:rsidP="009E5274">
            <w:pPr>
              <w:pStyle w:val="ListParagraph"/>
              <w:numPr>
                <w:ilvl w:val="0"/>
                <w:numId w:val="7"/>
              </w:numPr>
            </w:pPr>
            <w:r w:rsidRPr="00386EAA">
              <w:t>Provide support for maintaining housing</w:t>
            </w:r>
          </w:p>
        </w:tc>
        <w:tc>
          <w:tcPr>
            <w:tcW w:w="0" w:type="auto"/>
          </w:tcPr>
          <w:p w:rsidR="00172F12" w:rsidRPr="00386EAA" w:rsidRDefault="00172F12" w:rsidP="00807F0E"/>
        </w:tc>
        <w:tc>
          <w:tcPr>
            <w:tcW w:w="0" w:type="auto"/>
          </w:tcPr>
          <w:p w:rsidR="00172F12" w:rsidRPr="00386EAA" w:rsidRDefault="00172F12" w:rsidP="00807F0E"/>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rPr>
                <w:rFonts w:cs="Arial"/>
                <w:szCs w:val="20"/>
              </w:rPr>
              <w:t>Create</w:t>
            </w:r>
            <w:r w:rsidR="007362A7" w:rsidRPr="00386EAA">
              <w:rPr>
                <w:rFonts w:cs="Arial"/>
                <w:szCs w:val="20"/>
              </w:rPr>
              <w:t xml:space="preserve"> or update</w:t>
            </w:r>
            <w:r w:rsidRPr="00386EAA">
              <w:rPr>
                <w:rFonts w:cs="Arial"/>
                <w:szCs w:val="20"/>
              </w:rPr>
              <w:t xml:space="preserve"> goal plan for housing services</w:t>
            </w:r>
          </w:p>
        </w:tc>
        <w:tc>
          <w:tcPr>
            <w:tcW w:w="0" w:type="auto"/>
          </w:tcPr>
          <w:p w:rsidR="00172F12" w:rsidRPr="00386EAA" w:rsidRDefault="00172F12" w:rsidP="00807F0E"/>
        </w:tc>
        <w:tc>
          <w:tcPr>
            <w:tcW w:w="0" w:type="auto"/>
          </w:tcPr>
          <w:p w:rsidR="00172F12" w:rsidRPr="00386EAA" w:rsidRDefault="00172F12" w:rsidP="00807F0E"/>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rPr>
                <w:rFonts w:cs="Arial"/>
                <w:szCs w:val="20"/>
              </w:rPr>
              <w:t>Accompany client to housing service appointment or other housing-related activity (e.g. to view an apartment)</w:t>
            </w:r>
          </w:p>
        </w:tc>
        <w:tc>
          <w:tcPr>
            <w:tcW w:w="0" w:type="auto"/>
          </w:tcPr>
          <w:p w:rsidR="00172F12" w:rsidRPr="00386EAA" w:rsidRDefault="00172F12" w:rsidP="00807F0E"/>
        </w:tc>
        <w:tc>
          <w:tcPr>
            <w:tcW w:w="0" w:type="auto"/>
          </w:tcPr>
          <w:p w:rsidR="00172F12" w:rsidRPr="00386EAA" w:rsidRDefault="00172F12" w:rsidP="00807F0E"/>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Assist client with housing application</w:t>
            </w:r>
          </w:p>
        </w:tc>
        <w:tc>
          <w:tcPr>
            <w:tcW w:w="0" w:type="auto"/>
          </w:tcPr>
          <w:p w:rsidR="00172F12" w:rsidRPr="00386EAA" w:rsidRDefault="00172F12" w:rsidP="00807F0E"/>
        </w:tc>
        <w:tc>
          <w:tcPr>
            <w:tcW w:w="0" w:type="auto"/>
          </w:tcPr>
          <w:p w:rsidR="00172F12" w:rsidRPr="00386EAA" w:rsidRDefault="00172F12" w:rsidP="00807F0E"/>
        </w:tc>
      </w:tr>
      <w:tr w:rsidR="00172F12" w:rsidRPr="00386EAA" w:rsidTr="009E5274">
        <w:tc>
          <w:tcPr>
            <w:tcW w:w="8298" w:type="dxa"/>
            <w:vAlign w:val="bottom"/>
          </w:tcPr>
          <w:p w:rsidR="00172F12" w:rsidRPr="00386EAA" w:rsidRDefault="00172F12" w:rsidP="00386EAA">
            <w:pPr>
              <w:pStyle w:val="ListParagraph"/>
              <w:numPr>
                <w:ilvl w:val="0"/>
                <w:numId w:val="7"/>
              </w:numPr>
              <w:rPr>
                <w:rFonts w:cs="Arial"/>
                <w:szCs w:val="20"/>
              </w:rPr>
            </w:pPr>
            <w:r w:rsidRPr="00386EAA">
              <w:t>Discuss housing needs or a</w:t>
            </w:r>
            <w:r w:rsidRPr="00386EAA">
              <w:rPr>
                <w:rFonts w:cs="Arial"/>
                <w:szCs w:val="20"/>
              </w:rPr>
              <w:t>ssist with obtaining housing (i.e. other than housing application)</w:t>
            </w:r>
          </w:p>
        </w:tc>
        <w:tc>
          <w:tcPr>
            <w:tcW w:w="0" w:type="auto"/>
          </w:tcPr>
          <w:p w:rsidR="00172F12" w:rsidRPr="00386EAA" w:rsidRDefault="00172F12" w:rsidP="00807F0E"/>
        </w:tc>
        <w:tc>
          <w:tcPr>
            <w:tcW w:w="0" w:type="auto"/>
          </w:tcPr>
          <w:p w:rsidR="00172F12" w:rsidRPr="00386EAA" w:rsidRDefault="00172F12" w:rsidP="00807F0E"/>
        </w:tc>
      </w:tr>
      <w:tr w:rsidR="00172F12" w:rsidRPr="00386EAA" w:rsidTr="009E5274">
        <w:tc>
          <w:tcPr>
            <w:tcW w:w="8298" w:type="dxa"/>
            <w:vAlign w:val="bottom"/>
          </w:tcPr>
          <w:p w:rsidR="00172F12" w:rsidRPr="00386EAA" w:rsidRDefault="00172F12" w:rsidP="00386EAA">
            <w:pPr>
              <w:pStyle w:val="ListParagraph"/>
              <w:numPr>
                <w:ilvl w:val="0"/>
                <w:numId w:val="7"/>
              </w:numPr>
            </w:pPr>
            <w:r w:rsidRPr="00386EAA">
              <w:rPr>
                <w:rFonts w:cs="Arial"/>
                <w:szCs w:val="20"/>
              </w:rPr>
              <w:t xml:space="preserve">Follow up </w:t>
            </w:r>
            <w:r w:rsidR="009333C7" w:rsidRPr="00386EAA">
              <w:rPr>
                <w:rFonts w:cs="Arial"/>
                <w:szCs w:val="20"/>
              </w:rPr>
              <w:t xml:space="preserve">or remind </w:t>
            </w:r>
            <w:r w:rsidRPr="00386EAA">
              <w:rPr>
                <w:rFonts w:cs="Arial"/>
                <w:szCs w:val="20"/>
              </w:rPr>
              <w:t>about a housing service or referral</w:t>
            </w:r>
          </w:p>
        </w:tc>
        <w:tc>
          <w:tcPr>
            <w:tcW w:w="0" w:type="auto"/>
          </w:tcPr>
          <w:p w:rsidR="00172F12" w:rsidRPr="00386EAA" w:rsidRDefault="00172F12" w:rsidP="00807F0E"/>
        </w:tc>
        <w:tc>
          <w:tcPr>
            <w:tcW w:w="0" w:type="auto"/>
          </w:tcPr>
          <w:p w:rsidR="00172F12" w:rsidRPr="00386EAA" w:rsidRDefault="00172F12" w:rsidP="00807F0E"/>
        </w:tc>
      </w:tr>
      <w:tr w:rsidR="00172F12" w:rsidRPr="00386EAA" w:rsidTr="009E5274">
        <w:tc>
          <w:tcPr>
            <w:tcW w:w="11220" w:type="dxa"/>
            <w:gridSpan w:val="3"/>
            <w:shd w:val="clear" w:color="auto" w:fill="A6A6A6" w:themeFill="background1" w:themeFillShade="A6"/>
            <w:vAlign w:val="bottom"/>
          </w:tcPr>
          <w:p w:rsidR="00172F12" w:rsidRPr="00386EAA" w:rsidRDefault="00172F12">
            <w:r w:rsidRPr="00386EAA">
              <w:rPr>
                <w:b/>
              </w:rPr>
              <w:t xml:space="preserve">SOCIAL SERVICES-RELATED ACTIVIES </w:t>
            </w:r>
          </w:p>
        </w:tc>
      </w:tr>
      <w:tr w:rsidR="00172F12" w:rsidRPr="00386EAA" w:rsidTr="009E5274">
        <w:tc>
          <w:tcPr>
            <w:tcW w:w="8298" w:type="dxa"/>
            <w:vAlign w:val="bottom"/>
          </w:tcPr>
          <w:p w:rsidR="00172F12" w:rsidRPr="00386EAA" w:rsidRDefault="00172F12" w:rsidP="00386EAA">
            <w:pPr>
              <w:pStyle w:val="ListParagraph"/>
              <w:numPr>
                <w:ilvl w:val="0"/>
                <w:numId w:val="7"/>
              </w:numPr>
            </w:pPr>
            <w:r w:rsidRPr="00386EAA">
              <w:rPr>
                <w:rFonts w:cs="Arial"/>
                <w:szCs w:val="20"/>
              </w:rPr>
              <w:t>Accompany client to social service appointments</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Assist with obtaining and arranging transportation services</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rPr>
                <w:rFonts w:cs="Arial"/>
                <w:szCs w:val="20"/>
              </w:rPr>
              <w:t xml:space="preserve">Assist with obtaining and arranging other support or social services (e.g. childcare) </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386EAA">
            <w:pPr>
              <w:pStyle w:val="ListParagraph"/>
              <w:numPr>
                <w:ilvl w:val="0"/>
                <w:numId w:val="7"/>
              </w:numPr>
              <w:rPr>
                <w:rFonts w:cs="Arial"/>
                <w:szCs w:val="20"/>
              </w:rPr>
            </w:pPr>
            <w:r w:rsidRPr="00386EAA">
              <w:rPr>
                <w:rFonts w:cs="Arial"/>
                <w:szCs w:val="20"/>
              </w:rPr>
              <w:t xml:space="preserve">Follow up </w:t>
            </w:r>
            <w:r w:rsidR="009333C7" w:rsidRPr="00386EAA">
              <w:rPr>
                <w:rFonts w:cs="Arial"/>
                <w:szCs w:val="20"/>
              </w:rPr>
              <w:t xml:space="preserve">or remind </w:t>
            </w:r>
            <w:r w:rsidRPr="00386EAA">
              <w:rPr>
                <w:rFonts w:cs="Arial"/>
                <w:szCs w:val="20"/>
              </w:rPr>
              <w:t>about a social service or referral</w:t>
            </w:r>
          </w:p>
        </w:tc>
        <w:tc>
          <w:tcPr>
            <w:tcW w:w="0" w:type="auto"/>
          </w:tcPr>
          <w:p w:rsidR="00172F12" w:rsidRPr="00386EAA" w:rsidRDefault="00172F12"/>
        </w:tc>
        <w:tc>
          <w:tcPr>
            <w:tcW w:w="0" w:type="auto"/>
          </w:tcPr>
          <w:p w:rsidR="00172F12" w:rsidRPr="00386EAA" w:rsidRDefault="00172F12"/>
        </w:tc>
      </w:tr>
      <w:tr w:rsidR="00172F12" w:rsidRPr="00386EAA" w:rsidTr="009E5274">
        <w:tc>
          <w:tcPr>
            <w:tcW w:w="11220" w:type="dxa"/>
            <w:gridSpan w:val="3"/>
            <w:shd w:val="clear" w:color="auto" w:fill="A6A6A6" w:themeFill="background1" w:themeFillShade="A6"/>
            <w:vAlign w:val="bottom"/>
          </w:tcPr>
          <w:p w:rsidR="00172F12" w:rsidRPr="00386EAA" w:rsidRDefault="00172F12" w:rsidP="00172F12">
            <w:r w:rsidRPr="00386EAA">
              <w:rPr>
                <w:b/>
              </w:rPr>
              <w:t>EDUCATIONAL AND EMOTIONAL SUPPORT</w:t>
            </w:r>
          </w:p>
        </w:tc>
      </w:tr>
      <w:tr w:rsidR="00172F12" w:rsidRPr="00386EAA" w:rsidTr="009E5274">
        <w:tc>
          <w:tcPr>
            <w:tcW w:w="8298" w:type="dxa"/>
            <w:vAlign w:val="bottom"/>
          </w:tcPr>
          <w:p w:rsidR="00172F12" w:rsidRPr="00386EAA" w:rsidRDefault="00172F12" w:rsidP="009E5274">
            <w:pPr>
              <w:pStyle w:val="ListParagraph"/>
              <w:numPr>
                <w:ilvl w:val="0"/>
                <w:numId w:val="7"/>
              </w:numPr>
              <w:rPr>
                <w:rFonts w:cs="Arial"/>
                <w:szCs w:val="20"/>
              </w:rPr>
            </w:pPr>
            <w:r w:rsidRPr="00386EAA">
              <w:t>Relationship building (e.g. checking in with client; providing emotional support/counseling)</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t>Talk with a client about disclosure</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t>Coaching on living skills</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rPr>
                <w:rFonts w:cs="Arial"/>
                <w:szCs w:val="20"/>
              </w:rPr>
              <w:t>Provide basic HIV treatment education, support and/or advocacy</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rPr>
                <w:rFonts w:cs="Arial"/>
                <w:szCs w:val="20"/>
              </w:rPr>
              <w:t>Discuss safer sex</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rPr>
                <w:rFonts w:cs="Arial"/>
                <w:szCs w:val="20"/>
              </w:rPr>
              <w:t>Help a client reduce their drug use/educate about harm reduction</w:t>
            </w:r>
          </w:p>
        </w:tc>
        <w:tc>
          <w:tcPr>
            <w:tcW w:w="0" w:type="auto"/>
          </w:tcPr>
          <w:p w:rsidR="00172F12" w:rsidRPr="00386EAA" w:rsidRDefault="00172F12"/>
        </w:tc>
        <w:tc>
          <w:tcPr>
            <w:tcW w:w="0" w:type="auto"/>
          </w:tcPr>
          <w:p w:rsidR="00172F12" w:rsidRPr="00386EAA" w:rsidRDefault="00172F12"/>
        </w:tc>
      </w:tr>
      <w:tr w:rsidR="00172F12" w:rsidRPr="00386EAA" w:rsidTr="009E5274">
        <w:tc>
          <w:tcPr>
            <w:tcW w:w="8298" w:type="dxa"/>
            <w:vAlign w:val="bottom"/>
          </w:tcPr>
          <w:p w:rsidR="00172F12" w:rsidRPr="00386EAA" w:rsidRDefault="00172F12" w:rsidP="009E5274">
            <w:pPr>
              <w:pStyle w:val="ListParagraph"/>
              <w:numPr>
                <w:ilvl w:val="0"/>
                <w:numId w:val="7"/>
              </w:numPr>
            </w:pPr>
            <w:r w:rsidRPr="00386EAA">
              <w:t>Mentoring/coaching on provider interactions</w:t>
            </w:r>
          </w:p>
        </w:tc>
        <w:tc>
          <w:tcPr>
            <w:tcW w:w="0" w:type="auto"/>
          </w:tcPr>
          <w:p w:rsidR="00172F12" w:rsidRPr="00386EAA" w:rsidRDefault="00172F12"/>
        </w:tc>
        <w:tc>
          <w:tcPr>
            <w:tcW w:w="0" w:type="auto"/>
          </w:tcPr>
          <w:p w:rsidR="00172F12" w:rsidRPr="00386EAA" w:rsidRDefault="00172F12"/>
        </w:tc>
      </w:tr>
      <w:tr w:rsidR="00172F12" w:rsidRPr="00386EAA" w:rsidTr="009E5274">
        <w:tc>
          <w:tcPr>
            <w:tcW w:w="11220" w:type="dxa"/>
            <w:gridSpan w:val="3"/>
            <w:shd w:val="clear" w:color="auto" w:fill="A6A6A6" w:themeFill="background1" w:themeFillShade="A6"/>
            <w:vAlign w:val="bottom"/>
          </w:tcPr>
          <w:p w:rsidR="00172F12" w:rsidRPr="00386EAA" w:rsidRDefault="00172F12" w:rsidP="00172F12">
            <w:pPr>
              <w:rPr>
                <w:b/>
              </w:rPr>
            </w:pPr>
            <w:r w:rsidRPr="00386EAA">
              <w:rPr>
                <w:b/>
              </w:rPr>
              <w:t>EMPLOYMENT AND OTHER PRACTICAL &amp; SOCIAL SUPPORT</w:t>
            </w:r>
          </w:p>
        </w:tc>
      </w:tr>
      <w:tr w:rsidR="00921E01" w:rsidRPr="00386EAA" w:rsidTr="009E5274">
        <w:tc>
          <w:tcPr>
            <w:tcW w:w="8298" w:type="dxa"/>
            <w:vAlign w:val="bottom"/>
          </w:tcPr>
          <w:p w:rsidR="00921E01" w:rsidRPr="00386EAA" w:rsidRDefault="00921E01" w:rsidP="00807F0E">
            <w:pPr>
              <w:pStyle w:val="ListParagraph"/>
              <w:numPr>
                <w:ilvl w:val="0"/>
                <w:numId w:val="7"/>
              </w:numPr>
            </w:pPr>
            <w:r w:rsidRPr="00386EAA">
              <w:t>Assist client with finding employment/Provide employment support</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807F0E">
            <w:pPr>
              <w:pStyle w:val="ListParagraph"/>
              <w:numPr>
                <w:ilvl w:val="0"/>
                <w:numId w:val="7"/>
              </w:numPr>
            </w:pPr>
            <w:r w:rsidRPr="00386EAA">
              <w:t>Assist client with obtaining cell phone</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807F0E">
            <w:pPr>
              <w:pStyle w:val="ListParagraph"/>
              <w:numPr>
                <w:ilvl w:val="0"/>
                <w:numId w:val="7"/>
              </w:numPr>
            </w:pPr>
            <w:r w:rsidRPr="00386EAA">
              <w:t>Assist client with budgeting/financial planning</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921E01">
            <w:pPr>
              <w:pStyle w:val="ListParagraph"/>
              <w:numPr>
                <w:ilvl w:val="0"/>
                <w:numId w:val="7"/>
              </w:numPr>
              <w:rPr>
                <w:rFonts w:cs="Arial"/>
                <w:szCs w:val="20"/>
              </w:rPr>
            </w:pPr>
            <w:r w:rsidRPr="00386EAA">
              <w:rPr>
                <w:rFonts w:cs="Arial"/>
                <w:szCs w:val="20"/>
              </w:rPr>
              <w:t>Assist client in obtaining legal assistance or advocacy</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807F0E">
            <w:pPr>
              <w:pStyle w:val="ListParagraph"/>
              <w:numPr>
                <w:ilvl w:val="0"/>
                <w:numId w:val="7"/>
              </w:numPr>
              <w:rPr>
                <w:rFonts w:eastAsia="MS Mincho" w:cs="Arial"/>
                <w:szCs w:val="20"/>
              </w:rPr>
            </w:pPr>
            <w:r w:rsidRPr="00386EAA">
              <w:t>Assist client with obtaining legal documents</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807F0E">
            <w:pPr>
              <w:pStyle w:val="ListParagraph"/>
              <w:numPr>
                <w:ilvl w:val="0"/>
                <w:numId w:val="7"/>
              </w:numPr>
              <w:rPr>
                <w:rFonts w:cs="Arial"/>
                <w:szCs w:val="20"/>
              </w:rPr>
            </w:pPr>
            <w:r w:rsidRPr="00386EAA">
              <w:t>Assist client with obtaining benefits</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921E01">
            <w:pPr>
              <w:pStyle w:val="ListParagraph"/>
              <w:numPr>
                <w:ilvl w:val="0"/>
                <w:numId w:val="7"/>
              </w:numPr>
              <w:rPr>
                <w:rFonts w:cs="Arial"/>
                <w:szCs w:val="20"/>
              </w:rPr>
            </w:pPr>
            <w:r w:rsidRPr="00386EAA">
              <w:rPr>
                <w:rFonts w:eastAsia="MS Mincho" w:cs="Arial"/>
                <w:szCs w:val="20"/>
              </w:rPr>
              <w:t>Social networking event (lunch/meal gathering, activity)</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921E01">
            <w:pPr>
              <w:pStyle w:val="ListParagraph"/>
              <w:numPr>
                <w:ilvl w:val="0"/>
                <w:numId w:val="7"/>
              </w:numPr>
              <w:rPr>
                <w:rFonts w:cs="Arial"/>
                <w:szCs w:val="20"/>
              </w:rPr>
            </w:pPr>
            <w:r w:rsidRPr="00386EAA">
              <w:t xml:space="preserve">Provide practical support </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9E5274">
            <w:pPr>
              <w:pStyle w:val="ListParagraph"/>
              <w:numPr>
                <w:ilvl w:val="0"/>
                <w:numId w:val="7"/>
              </w:numPr>
            </w:pPr>
            <w:r w:rsidRPr="00386EAA">
              <w:rPr>
                <w:rFonts w:cs="Arial"/>
                <w:szCs w:val="20"/>
              </w:rPr>
              <w:t xml:space="preserve">Other 1: (specify):  </w:t>
            </w:r>
          </w:p>
        </w:tc>
        <w:tc>
          <w:tcPr>
            <w:tcW w:w="0" w:type="auto"/>
          </w:tcPr>
          <w:p w:rsidR="00921E01" w:rsidRPr="00386EAA" w:rsidRDefault="00921E01"/>
        </w:tc>
        <w:tc>
          <w:tcPr>
            <w:tcW w:w="0" w:type="auto"/>
          </w:tcPr>
          <w:p w:rsidR="00921E01" w:rsidRPr="00386EAA" w:rsidRDefault="00921E01"/>
        </w:tc>
      </w:tr>
      <w:tr w:rsidR="00921E01" w:rsidRPr="00386EAA" w:rsidTr="009E5274">
        <w:tc>
          <w:tcPr>
            <w:tcW w:w="8298" w:type="dxa"/>
            <w:vAlign w:val="bottom"/>
          </w:tcPr>
          <w:p w:rsidR="00921E01" w:rsidRPr="00386EAA" w:rsidRDefault="00921E01" w:rsidP="009E5274">
            <w:pPr>
              <w:pStyle w:val="ListParagraph"/>
              <w:numPr>
                <w:ilvl w:val="0"/>
                <w:numId w:val="7"/>
              </w:numPr>
            </w:pPr>
            <w:r w:rsidRPr="00386EAA">
              <w:rPr>
                <w:rFonts w:cs="Arial"/>
                <w:szCs w:val="20"/>
              </w:rPr>
              <w:t>Other 2: (specify):</w:t>
            </w:r>
          </w:p>
        </w:tc>
        <w:tc>
          <w:tcPr>
            <w:tcW w:w="0" w:type="auto"/>
          </w:tcPr>
          <w:p w:rsidR="00921E01" w:rsidRPr="00386EAA" w:rsidRDefault="00921E01"/>
        </w:tc>
        <w:tc>
          <w:tcPr>
            <w:tcW w:w="0" w:type="auto"/>
          </w:tcPr>
          <w:p w:rsidR="00921E01" w:rsidRPr="00386EAA" w:rsidRDefault="00921E01"/>
        </w:tc>
      </w:tr>
    </w:tbl>
    <w:p w:rsidR="008D26B1" w:rsidRDefault="008D26B1" w:rsidP="008D26B1">
      <w:pPr>
        <w:rPr>
          <w:i/>
          <w:iCs/>
        </w:rPr>
      </w:pPr>
    </w:p>
    <w:p w:rsidR="008D26B1" w:rsidRDefault="008D26B1" w:rsidP="008D26B1">
      <w:pPr>
        <w:rPr>
          <w:sz w:val="22"/>
          <w:szCs w:val="22"/>
        </w:rPr>
      </w:pPr>
      <w:bookmarkStart w:id="0" w:name="_GoBack"/>
      <w:bookmarkEnd w:id="0"/>
      <w:r>
        <w:rPr>
          <w:i/>
          <w:iCs/>
        </w:rPr>
        <w:t>This publication is part of a series of manuals that describe models of care that are included in the HRSA SPNS Initiative</w:t>
      </w:r>
      <w:r>
        <w:t xml:space="preserve"> Building a Medical Home for Multiply Diagnosed HIV-Positive Homeless Populations</w:t>
      </w:r>
      <w:r>
        <w:rPr>
          <w:i/>
          <w:iCs/>
        </w:rPr>
        <w:t>.  Learn more at</w:t>
      </w:r>
      <w:r>
        <w:t xml:space="preserve"> </w:t>
      </w:r>
      <w:hyperlink r:id="rId7" w:history="1">
        <w:r>
          <w:rPr>
            <w:rStyle w:val="Hyperlink"/>
          </w:rPr>
          <w:t>http://cahpp.org/project/medheart/models-of-care</w:t>
        </w:r>
      </w:hyperlink>
      <w:r>
        <w:t xml:space="preserve"> </w:t>
      </w:r>
    </w:p>
    <w:p w:rsidR="001865D7" w:rsidRPr="00737B0D" w:rsidRDefault="001865D7">
      <w:pPr>
        <w:rPr>
          <w:b/>
        </w:rPr>
      </w:pPr>
    </w:p>
    <w:sectPr w:rsidR="001865D7" w:rsidRPr="00737B0D" w:rsidSect="00807F0E">
      <w:headerReference w:type="default" r:id="rId8"/>
      <w:footerReference w:type="default" r:id="rId9"/>
      <w:pgSz w:w="12240" w:h="15840"/>
      <w:pgMar w:top="576" w:right="576" w:bottom="576" w:left="576"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E3" w:rsidRDefault="00E505E3" w:rsidP="002951E7">
      <w:r>
        <w:separator/>
      </w:r>
    </w:p>
  </w:endnote>
  <w:endnote w:type="continuationSeparator" w:id="0">
    <w:p w:rsidR="00E505E3" w:rsidRDefault="00E505E3" w:rsidP="0029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0E" w:rsidRDefault="00807F0E" w:rsidP="003435D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E3" w:rsidRDefault="00E505E3" w:rsidP="002951E7">
      <w:r>
        <w:separator/>
      </w:r>
    </w:p>
  </w:footnote>
  <w:footnote w:type="continuationSeparator" w:id="0">
    <w:p w:rsidR="00E505E3" w:rsidRDefault="00E505E3" w:rsidP="0029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0E" w:rsidRPr="00807F0E" w:rsidRDefault="00807F0E" w:rsidP="00EC42FF">
    <w:pPr>
      <w:pStyle w:val="Footer"/>
      <w:jc w:val="right"/>
      <w:rPr>
        <w:sz w:val="22"/>
        <w:szCs w:val="22"/>
      </w:rPr>
    </w:pPr>
    <w:r w:rsidRPr="00807F0E">
      <w:rPr>
        <w:noProof/>
        <w:sz w:val="22"/>
        <w:szCs w:val="22"/>
      </w:rPr>
      <w:drawing>
        <wp:anchor distT="0" distB="0" distL="114300" distR="114300" simplePos="0" relativeHeight="251658240" behindDoc="0" locked="0" layoutInCell="1" allowOverlap="1" wp14:anchorId="2FE3FF99" wp14:editId="58D16925">
          <wp:simplePos x="0" y="0"/>
          <wp:positionH relativeFrom="column">
            <wp:posOffset>-76200</wp:posOffset>
          </wp:positionH>
          <wp:positionV relativeFrom="paragraph">
            <wp:posOffset>32385</wp:posOffset>
          </wp:positionV>
          <wp:extent cx="628650" cy="4921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hear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492125"/>
                  </a:xfrm>
                  <a:prstGeom prst="rect">
                    <a:avLst/>
                  </a:prstGeom>
                </pic:spPr>
              </pic:pic>
            </a:graphicData>
          </a:graphic>
          <wp14:sizeRelH relativeFrom="page">
            <wp14:pctWidth>0</wp14:pctWidth>
          </wp14:sizeRelH>
          <wp14:sizeRelV relativeFrom="page">
            <wp14:pctHeight>0</wp14:pctHeight>
          </wp14:sizeRelV>
        </wp:anchor>
      </w:drawing>
    </w:r>
    <w:r w:rsidRPr="00807F0E">
      <w:rPr>
        <w:sz w:val="22"/>
        <w:szCs w:val="22"/>
      </w:rPr>
      <w:t>Intervention Encounter Form</w:t>
    </w:r>
  </w:p>
  <w:p w:rsidR="00807F0E" w:rsidRPr="00807F0E" w:rsidRDefault="00807F0E" w:rsidP="00EC42FF">
    <w:pPr>
      <w:pStyle w:val="Header"/>
      <w:jc w:val="right"/>
      <w:rPr>
        <w:sz w:val="22"/>
        <w:szCs w:val="22"/>
      </w:rPr>
    </w:pPr>
    <w:r w:rsidRPr="00807F0E">
      <w:rPr>
        <w:sz w:val="22"/>
        <w:szCs w:val="22"/>
      </w:rPr>
      <w:t>UPDATED – April 21, 2015</w:t>
    </w:r>
  </w:p>
  <w:p w:rsidR="00807F0E" w:rsidRPr="00EC42FF" w:rsidRDefault="00807F0E" w:rsidP="00EC42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258E"/>
    <w:multiLevelType w:val="hybridMultilevel"/>
    <w:tmpl w:val="E54E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35171"/>
    <w:multiLevelType w:val="hybridMultilevel"/>
    <w:tmpl w:val="65C4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8241F"/>
    <w:multiLevelType w:val="hybridMultilevel"/>
    <w:tmpl w:val="54B2B52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810BD"/>
    <w:multiLevelType w:val="hybridMultilevel"/>
    <w:tmpl w:val="B7582B82"/>
    <w:lvl w:ilvl="0" w:tplc="B3AAEF6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7DA0"/>
    <w:multiLevelType w:val="hybridMultilevel"/>
    <w:tmpl w:val="557E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1642B"/>
    <w:multiLevelType w:val="hybridMultilevel"/>
    <w:tmpl w:val="323E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31325"/>
    <w:multiLevelType w:val="hybridMultilevel"/>
    <w:tmpl w:val="4518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64BD4"/>
    <w:multiLevelType w:val="hybridMultilevel"/>
    <w:tmpl w:val="23887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C4315"/>
    <w:multiLevelType w:val="hybridMultilevel"/>
    <w:tmpl w:val="7EB21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247FDF"/>
    <w:multiLevelType w:val="hybridMultilevel"/>
    <w:tmpl w:val="C6125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5143B6"/>
    <w:multiLevelType w:val="hybridMultilevel"/>
    <w:tmpl w:val="E384C096"/>
    <w:lvl w:ilvl="0" w:tplc="B3AAEF6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BB11C0"/>
    <w:multiLevelType w:val="hybridMultilevel"/>
    <w:tmpl w:val="0A3AB47A"/>
    <w:lvl w:ilvl="0" w:tplc="B3AAEF60">
      <w:start w:val="1"/>
      <w:numFmt w:val="bullet"/>
      <w:lvlText w:val="□"/>
      <w:lvlJc w:val="left"/>
      <w:pPr>
        <w:ind w:left="360" w:hanging="360"/>
      </w:pPr>
      <w:rPr>
        <w:rFonts w:ascii="Times New Roman" w:hAnsi="Times New Roman" w:cs="Times New Roman" w:hint="default"/>
      </w:rPr>
    </w:lvl>
    <w:lvl w:ilvl="1" w:tplc="B3AAEF60">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7"/>
  </w:num>
  <w:num w:numId="6">
    <w:abstractNumId w:val="2"/>
  </w:num>
  <w:num w:numId="7">
    <w:abstractNumId w:val="0"/>
  </w:num>
  <w:num w:numId="8">
    <w:abstractNumId w:val="8"/>
  </w:num>
  <w:num w:numId="9">
    <w:abstractNumId w:val="6"/>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84"/>
    <w:rsid w:val="00015DC9"/>
    <w:rsid w:val="00036D15"/>
    <w:rsid w:val="000B511E"/>
    <w:rsid w:val="00115EFE"/>
    <w:rsid w:val="00150027"/>
    <w:rsid w:val="00170DCF"/>
    <w:rsid w:val="00172F12"/>
    <w:rsid w:val="001865D7"/>
    <w:rsid w:val="00206676"/>
    <w:rsid w:val="00252678"/>
    <w:rsid w:val="002951E7"/>
    <w:rsid w:val="002B0184"/>
    <w:rsid w:val="002B6AB2"/>
    <w:rsid w:val="00313099"/>
    <w:rsid w:val="00341A24"/>
    <w:rsid w:val="003435D7"/>
    <w:rsid w:val="00370561"/>
    <w:rsid w:val="003761A4"/>
    <w:rsid w:val="00386EAA"/>
    <w:rsid w:val="003A502A"/>
    <w:rsid w:val="003C66B7"/>
    <w:rsid w:val="003F4C3E"/>
    <w:rsid w:val="00426F2E"/>
    <w:rsid w:val="0046241F"/>
    <w:rsid w:val="004A1C8D"/>
    <w:rsid w:val="004A65B4"/>
    <w:rsid w:val="004F2C3B"/>
    <w:rsid w:val="00503E9B"/>
    <w:rsid w:val="005126F7"/>
    <w:rsid w:val="00514493"/>
    <w:rsid w:val="00532B4A"/>
    <w:rsid w:val="00542512"/>
    <w:rsid w:val="00571BF7"/>
    <w:rsid w:val="00574B5B"/>
    <w:rsid w:val="0059744F"/>
    <w:rsid w:val="005B63DD"/>
    <w:rsid w:val="00675B02"/>
    <w:rsid w:val="006F3EAA"/>
    <w:rsid w:val="0071113B"/>
    <w:rsid w:val="007362A7"/>
    <w:rsid w:val="00737B0D"/>
    <w:rsid w:val="00757A5D"/>
    <w:rsid w:val="00767305"/>
    <w:rsid w:val="007C2666"/>
    <w:rsid w:val="007D4AFD"/>
    <w:rsid w:val="00807F0E"/>
    <w:rsid w:val="00873CCD"/>
    <w:rsid w:val="008772AD"/>
    <w:rsid w:val="008B3771"/>
    <w:rsid w:val="008B6687"/>
    <w:rsid w:val="008D26B1"/>
    <w:rsid w:val="008F271E"/>
    <w:rsid w:val="009032C3"/>
    <w:rsid w:val="00907B2D"/>
    <w:rsid w:val="00916FD4"/>
    <w:rsid w:val="00921E01"/>
    <w:rsid w:val="009333C7"/>
    <w:rsid w:val="009B6AF9"/>
    <w:rsid w:val="009C11DC"/>
    <w:rsid w:val="009E3D91"/>
    <w:rsid w:val="009E5274"/>
    <w:rsid w:val="00A03D7C"/>
    <w:rsid w:val="00A307E8"/>
    <w:rsid w:val="00B15DEA"/>
    <w:rsid w:val="00B76EBD"/>
    <w:rsid w:val="00B805D4"/>
    <w:rsid w:val="00BA3840"/>
    <w:rsid w:val="00BB28EC"/>
    <w:rsid w:val="00BF5922"/>
    <w:rsid w:val="00C020E8"/>
    <w:rsid w:val="00C1095D"/>
    <w:rsid w:val="00C47CF5"/>
    <w:rsid w:val="00C911F1"/>
    <w:rsid w:val="00CA0C3B"/>
    <w:rsid w:val="00CA3093"/>
    <w:rsid w:val="00D42183"/>
    <w:rsid w:val="00D5354F"/>
    <w:rsid w:val="00D551F0"/>
    <w:rsid w:val="00D60531"/>
    <w:rsid w:val="00D96EF1"/>
    <w:rsid w:val="00DF6376"/>
    <w:rsid w:val="00E443A1"/>
    <w:rsid w:val="00E4460A"/>
    <w:rsid w:val="00E505E3"/>
    <w:rsid w:val="00E63F7A"/>
    <w:rsid w:val="00EA1599"/>
    <w:rsid w:val="00EC42FF"/>
    <w:rsid w:val="00ED250A"/>
    <w:rsid w:val="00EE3F43"/>
    <w:rsid w:val="00F1747A"/>
    <w:rsid w:val="00F301D6"/>
    <w:rsid w:val="00F426ED"/>
    <w:rsid w:val="00F80D68"/>
    <w:rsid w:val="00F90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8E98FD-7235-42A9-A54F-EB4D3DAA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0184"/>
    <w:pPr>
      <w:keepNext/>
      <w:framePr w:hSpace="180" w:wrap="notBeside" w:hAnchor="margin" w:xAlign="center" w:y="-720"/>
      <w:jc w:val="center"/>
      <w:outlineLvl w:val="0"/>
    </w:pPr>
    <w:rPr>
      <w:rFonts w:ascii="Arial" w:hAnsi="Arial" w:cs="Arial"/>
      <w:b/>
      <w:bCs/>
      <w:sz w:val="32"/>
      <w:szCs w:val="32"/>
    </w:rPr>
  </w:style>
  <w:style w:type="paragraph" w:styleId="Heading3">
    <w:name w:val="heading 3"/>
    <w:basedOn w:val="Normal"/>
    <w:next w:val="Normal"/>
    <w:link w:val="Heading3Char"/>
    <w:qFormat/>
    <w:rsid w:val="002B0184"/>
    <w:pPr>
      <w:keepNext/>
      <w:framePr w:hSpace="180" w:wrap="around" w:vAnchor="page" w:hAnchor="margin" w:xAlign="center" w:y="1081"/>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184"/>
    <w:rPr>
      <w:rFonts w:ascii="Arial" w:eastAsia="Times New Roman" w:hAnsi="Arial" w:cs="Arial"/>
      <w:b/>
      <w:bCs/>
      <w:sz w:val="32"/>
      <w:szCs w:val="32"/>
    </w:rPr>
  </w:style>
  <w:style w:type="character" w:customStyle="1" w:styleId="Heading3Char">
    <w:name w:val="Heading 3 Char"/>
    <w:basedOn w:val="DefaultParagraphFont"/>
    <w:link w:val="Heading3"/>
    <w:rsid w:val="002B0184"/>
    <w:rPr>
      <w:rFonts w:ascii="Arial" w:eastAsia="Times New Roman" w:hAnsi="Arial" w:cs="Arial"/>
      <w:b/>
      <w:bCs/>
      <w:sz w:val="20"/>
      <w:szCs w:val="20"/>
    </w:rPr>
  </w:style>
  <w:style w:type="table" w:styleId="TableGrid">
    <w:name w:val="Table Grid"/>
    <w:basedOn w:val="TableNormal"/>
    <w:uiPriority w:val="59"/>
    <w:rsid w:val="00B76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B76EBD"/>
    <w:rPr>
      <w:rFonts w:ascii="Courier New" w:hAnsi="Courier New" w:cs="Courier New"/>
      <w:sz w:val="20"/>
      <w:szCs w:val="20"/>
    </w:rPr>
  </w:style>
  <w:style w:type="character" w:customStyle="1" w:styleId="PlainTextChar">
    <w:name w:val="Plain Text Char"/>
    <w:basedOn w:val="DefaultParagraphFont"/>
    <w:link w:val="PlainText"/>
    <w:semiHidden/>
    <w:rsid w:val="00B76EBD"/>
    <w:rPr>
      <w:rFonts w:ascii="Courier New" w:eastAsia="Times New Roman" w:hAnsi="Courier New" w:cs="Courier New"/>
      <w:sz w:val="20"/>
      <w:szCs w:val="20"/>
    </w:rPr>
  </w:style>
  <w:style w:type="paragraph" w:styleId="ListParagraph">
    <w:name w:val="List Paragraph"/>
    <w:basedOn w:val="Normal"/>
    <w:uiPriority w:val="34"/>
    <w:qFormat/>
    <w:rsid w:val="00036D15"/>
    <w:pPr>
      <w:ind w:left="720"/>
      <w:contextualSpacing/>
    </w:pPr>
  </w:style>
  <w:style w:type="paragraph" w:styleId="Header">
    <w:name w:val="header"/>
    <w:basedOn w:val="Normal"/>
    <w:link w:val="HeaderChar"/>
    <w:uiPriority w:val="99"/>
    <w:unhideWhenUsed/>
    <w:rsid w:val="002951E7"/>
    <w:pPr>
      <w:tabs>
        <w:tab w:val="center" w:pos="4680"/>
        <w:tab w:val="right" w:pos="9360"/>
      </w:tabs>
    </w:pPr>
  </w:style>
  <w:style w:type="character" w:customStyle="1" w:styleId="HeaderChar">
    <w:name w:val="Header Char"/>
    <w:basedOn w:val="DefaultParagraphFont"/>
    <w:link w:val="Header"/>
    <w:uiPriority w:val="99"/>
    <w:rsid w:val="002951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51E7"/>
    <w:pPr>
      <w:tabs>
        <w:tab w:val="center" w:pos="4680"/>
        <w:tab w:val="right" w:pos="9360"/>
      </w:tabs>
    </w:pPr>
  </w:style>
  <w:style w:type="character" w:customStyle="1" w:styleId="FooterChar">
    <w:name w:val="Footer Char"/>
    <w:basedOn w:val="DefaultParagraphFont"/>
    <w:link w:val="Footer"/>
    <w:uiPriority w:val="99"/>
    <w:rsid w:val="002951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15DEA"/>
    <w:rPr>
      <w:sz w:val="16"/>
      <w:szCs w:val="16"/>
    </w:rPr>
  </w:style>
  <w:style w:type="paragraph" w:styleId="CommentText">
    <w:name w:val="annotation text"/>
    <w:basedOn w:val="Normal"/>
    <w:link w:val="CommentTextChar"/>
    <w:uiPriority w:val="99"/>
    <w:semiHidden/>
    <w:unhideWhenUsed/>
    <w:rsid w:val="00B15DEA"/>
    <w:rPr>
      <w:sz w:val="20"/>
      <w:szCs w:val="20"/>
    </w:rPr>
  </w:style>
  <w:style w:type="character" w:customStyle="1" w:styleId="CommentTextChar">
    <w:name w:val="Comment Text Char"/>
    <w:basedOn w:val="DefaultParagraphFont"/>
    <w:link w:val="CommentText"/>
    <w:uiPriority w:val="99"/>
    <w:semiHidden/>
    <w:rsid w:val="00B15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5DEA"/>
    <w:rPr>
      <w:b/>
      <w:bCs/>
    </w:rPr>
  </w:style>
  <w:style w:type="character" w:customStyle="1" w:styleId="CommentSubjectChar">
    <w:name w:val="Comment Subject Char"/>
    <w:basedOn w:val="CommentTextChar"/>
    <w:link w:val="CommentSubject"/>
    <w:uiPriority w:val="99"/>
    <w:semiHidden/>
    <w:rsid w:val="00B15DE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5DEA"/>
    <w:rPr>
      <w:rFonts w:ascii="Tahoma" w:hAnsi="Tahoma" w:cs="Tahoma"/>
      <w:sz w:val="16"/>
      <w:szCs w:val="16"/>
    </w:rPr>
  </w:style>
  <w:style w:type="character" w:customStyle="1" w:styleId="BalloonTextChar">
    <w:name w:val="Balloon Text Char"/>
    <w:basedOn w:val="DefaultParagraphFont"/>
    <w:link w:val="BalloonText"/>
    <w:uiPriority w:val="99"/>
    <w:semiHidden/>
    <w:rsid w:val="00B15DEA"/>
    <w:rPr>
      <w:rFonts w:ascii="Tahoma" w:eastAsia="Times New Roman" w:hAnsi="Tahoma" w:cs="Tahoma"/>
      <w:sz w:val="16"/>
      <w:szCs w:val="16"/>
    </w:rPr>
  </w:style>
  <w:style w:type="character" w:styleId="Hyperlink">
    <w:name w:val="Hyperlink"/>
    <w:basedOn w:val="DefaultParagraphFont"/>
    <w:uiPriority w:val="99"/>
    <w:semiHidden/>
    <w:unhideWhenUsed/>
    <w:rsid w:val="008D2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6292">
      <w:bodyDiv w:val="1"/>
      <w:marLeft w:val="0"/>
      <w:marRight w:val="0"/>
      <w:marTop w:val="0"/>
      <w:marBottom w:val="0"/>
      <w:divBdr>
        <w:top w:val="none" w:sz="0" w:space="0" w:color="auto"/>
        <w:left w:val="none" w:sz="0" w:space="0" w:color="auto"/>
        <w:bottom w:val="none" w:sz="0" w:space="0" w:color="auto"/>
        <w:right w:val="none" w:sz="0" w:space="0" w:color="auto"/>
      </w:divBdr>
    </w:div>
    <w:div w:id="13282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hpp.org/project/medheart/models-of-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Rajabiun</dc:creator>
  <cp:lastModifiedBy>Sullivan, Marena</cp:lastModifiedBy>
  <cp:revision>3</cp:revision>
  <cp:lastPrinted>2017-02-07T17:25:00Z</cp:lastPrinted>
  <dcterms:created xsi:type="dcterms:W3CDTF">2017-02-07T17:30:00Z</dcterms:created>
  <dcterms:modified xsi:type="dcterms:W3CDTF">2017-08-18T16:40:00Z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-897798747</vt:i4>
  </property>
  <property fmtid="{D5CDD505-2E9C-101B-9397-08002B2CF9AE}" pid="3" name="_NewReviewCycle">
    <vt:lpwstr/>
  </property>
</Properties>
</file>